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FF" w:rsidRDefault="00DC54FF">
      <w:bookmarkStart w:id="0" w:name="_GoBack"/>
      <w:bookmarkEnd w:id="0"/>
      <w:r>
        <w:tab/>
      </w:r>
      <w:r>
        <w:tab/>
      </w:r>
      <w:r>
        <w:tab/>
        <w:t xml:space="preserve">   Mike &amp; Anne Gurr</w:t>
      </w:r>
    </w:p>
    <w:p w:rsidR="00DC54FF" w:rsidRDefault="00DC54FF">
      <w:r>
        <w:tab/>
      </w:r>
      <w:r>
        <w:tab/>
        <w:t>Vale View Cottage, Maypole, St Mary’s</w:t>
      </w:r>
    </w:p>
    <w:p w:rsidR="00DC54FF" w:rsidRDefault="00DC54FF">
      <w:r>
        <w:tab/>
      </w:r>
      <w:r>
        <w:tab/>
      </w:r>
      <w:r>
        <w:tab/>
        <w:t>Isles of Scilly TR21 0NU</w:t>
      </w:r>
    </w:p>
    <w:p w:rsidR="00DC54FF" w:rsidRDefault="00DC54FF"/>
    <w:p w:rsidR="00DC54FF" w:rsidRDefault="00DC54FF">
      <w:r>
        <w:t xml:space="preserve">                                            01720 422224</w:t>
      </w:r>
    </w:p>
    <w:p w:rsidR="008A4D3C" w:rsidRDefault="00DC54FF">
      <w:r>
        <w:t xml:space="preserve">                </w:t>
      </w:r>
      <w:hyperlink r:id="rId5" w:history="1">
        <w:r w:rsidR="00F7650E" w:rsidRPr="008C020E">
          <w:rPr>
            <w:rStyle w:val="Hyperlink"/>
          </w:rPr>
          <w:t>mike.i.gurr8@gmail.com</w:t>
        </w:r>
      </w:hyperlink>
      <w:r w:rsidR="008A4D3C">
        <w:t xml:space="preserve">; </w:t>
      </w:r>
      <w:hyperlink r:id="rId6" w:history="1">
        <w:r w:rsidR="008A4D3C" w:rsidRPr="00D46916">
          <w:rPr>
            <w:rStyle w:val="Hyperlink"/>
          </w:rPr>
          <w:t>e.anne.gurr@gmail.com</w:t>
        </w:r>
      </w:hyperlink>
    </w:p>
    <w:p w:rsidR="00DC54FF" w:rsidRDefault="00DC54FF">
      <w:r>
        <w:t xml:space="preserve">  </w:t>
      </w:r>
    </w:p>
    <w:p w:rsidR="00DC54FF" w:rsidRDefault="00DC54FF"/>
    <w:p w:rsidR="00DC54FF" w:rsidRDefault="00DC54FF"/>
    <w:p w:rsidR="00DC54FF" w:rsidRPr="00E134FA" w:rsidRDefault="00E134FA" w:rsidP="00E134FA">
      <w:pPr>
        <w:pStyle w:val="Heading2"/>
        <w:ind w:left="0" w:firstLine="0"/>
      </w:pPr>
      <w:r>
        <w:rPr>
          <w:b w:val="0"/>
          <w:u w:val="none"/>
        </w:rPr>
        <w:t xml:space="preserve">                                </w:t>
      </w:r>
      <w:r w:rsidR="00DC54FF" w:rsidRPr="00E134FA">
        <w:t>BAT SURVEY REPORT</w:t>
      </w:r>
    </w:p>
    <w:p w:rsidR="00DC54FF" w:rsidRDefault="00DC54FF"/>
    <w:p w:rsidR="00DC54FF" w:rsidRDefault="00DC54FF"/>
    <w:p w:rsidR="00DC54FF" w:rsidRPr="00273E0E" w:rsidRDefault="00DC54FF">
      <w:pPr>
        <w:rPr>
          <w:bCs/>
        </w:rPr>
      </w:pPr>
      <w:r>
        <w:rPr>
          <w:b/>
          <w:bCs/>
          <w:u w:val="single"/>
        </w:rPr>
        <w:t>Survey requested by:</w:t>
      </w:r>
      <w:r w:rsidR="00273E0E">
        <w:rPr>
          <w:bCs/>
        </w:rPr>
        <w:tab/>
      </w:r>
      <w:r w:rsidR="002624BA">
        <w:rPr>
          <w:bCs/>
        </w:rPr>
        <w:t xml:space="preserve">John </w:t>
      </w:r>
      <w:proofErr w:type="spellStart"/>
      <w:r w:rsidR="002624BA">
        <w:rPr>
          <w:bCs/>
        </w:rPr>
        <w:t>Banfield</w:t>
      </w:r>
      <w:proofErr w:type="spellEnd"/>
      <w:r w:rsidR="002624BA">
        <w:rPr>
          <w:bCs/>
        </w:rPr>
        <w:t>, Holy Vale, St Mary’s</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431382">
        <w:rPr>
          <w:bCs/>
        </w:rPr>
        <w:tab/>
      </w:r>
      <w:r w:rsidR="00431382">
        <w:rPr>
          <w:bCs/>
        </w:rPr>
        <w:tab/>
      </w:r>
      <w:r w:rsidR="00431382">
        <w:rPr>
          <w:bCs/>
        </w:rPr>
        <w:tab/>
      </w:r>
      <w:r w:rsidR="00431382">
        <w:rPr>
          <w:bCs/>
        </w:rPr>
        <w:tab/>
      </w:r>
      <w:r w:rsidR="003F05F7">
        <w:rPr>
          <w:bCs/>
        </w:rPr>
        <w:t>14.08.2015</w:t>
      </w:r>
    </w:p>
    <w:p w:rsidR="00DC54FF" w:rsidRDefault="00DC54FF"/>
    <w:p w:rsidR="00DC54FF" w:rsidRPr="00431382" w:rsidRDefault="00DC54FF" w:rsidP="00431382">
      <w:pPr>
        <w:ind w:left="2880" w:hanging="2880"/>
        <w:rPr>
          <w:bCs/>
        </w:rPr>
      </w:pPr>
      <w:r>
        <w:rPr>
          <w:b/>
          <w:bCs/>
          <w:u w:val="single"/>
        </w:rPr>
        <w:t>Reason for survey request:</w:t>
      </w:r>
      <w:r w:rsidR="00431382">
        <w:rPr>
          <w:bCs/>
        </w:rPr>
        <w:tab/>
      </w:r>
      <w:r w:rsidR="003F05F7">
        <w:rPr>
          <w:bCs/>
        </w:rPr>
        <w:t xml:space="preserve">Substantial modifications to South </w:t>
      </w:r>
      <w:proofErr w:type="spellStart"/>
      <w:r w:rsidR="003F05F7">
        <w:rPr>
          <w:bCs/>
        </w:rPr>
        <w:t>Tinks</w:t>
      </w:r>
      <w:proofErr w:type="spellEnd"/>
      <w:r w:rsidR="003F05F7">
        <w:rPr>
          <w:bCs/>
        </w:rPr>
        <w:t xml:space="preserve"> holiday cottage</w:t>
      </w:r>
      <w:r w:rsidR="002853FD">
        <w:rPr>
          <w:bCs/>
        </w:rPr>
        <w:t>, with addition of an upper storey.</w:t>
      </w:r>
    </w:p>
    <w:p w:rsidR="00DC54FF" w:rsidRDefault="00DC54FF"/>
    <w:p w:rsidR="00DC54FF" w:rsidRPr="00431382" w:rsidRDefault="00DC54FF">
      <w:pPr>
        <w:rPr>
          <w:bCs/>
        </w:rPr>
      </w:pPr>
      <w:r>
        <w:rPr>
          <w:b/>
          <w:bCs/>
          <w:u w:val="single"/>
        </w:rPr>
        <w:t>Location:</w:t>
      </w:r>
      <w:r w:rsidR="00431382">
        <w:rPr>
          <w:bCs/>
        </w:rPr>
        <w:tab/>
      </w:r>
      <w:r w:rsidR="00431382">
        <w:rPr>
          <w:bCs/>
        </w:rPr>
        <w:tab/>
      </w:r>
      <w:r w:rsidR="00431382">
        <w:rPr>
          <w:bCs/>
        </w:rPr>
        <w:tab/>
      </w:r>
      <w:r w:rsidR="003F05F7">
        <w:rPr>
          <w:bCs/>
        </w:rPr>
        <w:t>Holy Vale, St Mary’s</w:t>
      </w:r>
    </w:p>
    <w:p w:rsidR="00DC54FF" w:rsidRDefault="00DC54FF"/>
    <w:p w:rsidR="00273E0E" w:rsidRPr="003F05F7" w:rsidRDefault="00273E0E">
      <w:r w:rsidRPr="00273E0E">
        <w:rPr>
          <w:b/>
          <w:u w:val="single"/>
        </w:rPr>
        <w:t>Grid Reference:</w:t>
      </w:r>
      <w:r w:rsidR="002853FD">
        <w:tab/>
      </w:r>
      <w:r w:rsidR="002853FD">
        <w:tab/>
        <w:t>SV 920 115</w:t>
      </w:r>
      <w:r w:rsidR="003F05F7">
        <w:tab/>
      </w:r>
      <w:r w:rsidR="003F05F7">
        <w:tab/>
      </w:r>
    </w:p>
    <w:p w:rsidR="00273E0E" w:rsidRDefault="00273E0E"/>
    <w:p w:rsidR="002853FD" w:rsidRPr="002853FD" w:rsidRDefault="00DC54FF">
      <w:r>
        <w:rPr>
          <w:b/>
          <w:bCs/>
          <w:u w:val="single"/>
        </w:rPr>
        <w:t>Date:</w:t>
      </w:r>
      <w:r w:rsidR="002853FD">
        <w:rPr>
          <w:bCs/>
        </w:rPr>
        <w:t xml:space="preserve"> 22.08.2015</w:t>
      </w:r>
      <w:r>
        <w:tab/>
      </w:r>
      <w:r w:rsidR="002853FD">
        <w:tab/>
      </w:r>
      <w:r w:rsidR="002853FD">
        <w:rPr>
          <w:b/>
          <w:bCs/>
          <w:u w:val="single"/>
        </w:rPr>
        <w:t>Time:</w:t>
      </w:r>
      <w:r w:rsidR="002853FD">
        <w:rPr>
          <w:bCs/>
        </w:rPr>
        <w:t xml:space="preserve"> 20.15 – 21.05</w:t>
      </w:r>
    </w:p>
    <w:p w:rsidR="00DC54FF" w:rsidRPr="00431382" w:rsidRDefault="00DC54FF">
      <w:r>
        <w:tab/>
      </w:r>
      <w:r>
        <w:tab/>
      </w:r>
      <w:r w:rsidR="00431382">
        <w:rPr>
          <w:bCs/>
        </w:rPr>
        <w:tab/>
      </w:r>
    </w:p>
    <w:p w:rsidR="00DC54FF" w:rsidRDefault="00DC54FF"/>
    <w:p w:rsidR="00DC54FF" w:rsidRDefault="00DC54FF">
      <w:pPr>
        <w:rPr>
          <w:bCs/>
        </w:rPr>
      </w:pPr>
      <w:r>
        <w:rPr>
          <w:b/>
          <w:bCs/>
          <w:u w:val="single"/>
        </w:rPr>
        <w:t>Weather conditions:</w:t>
      </w:r>
      <w:r w:rsidR="00431382">
        <w:rPr>
          <w:bCs/>
        </w:rPr>
        <w:tab/>
      </w:r>
      <w:r w:rsidR="00431382">
        <w:rPr>
          <w:bCs/>
        </w:rPr>
        <w:tab/>
      </w:r>
      <w:r w:rsidR="002853FD">
        <w:rPr>
          <w:bCs/>
        </w:rPr>
        <w:t>Fine, dry; full cloud cover; 15.5</w:t>
      </w:r>
      <w:r w:rsidR="002853FD" w:rsidRPr="002853FD">
        <w:rPr>
          <w:bCs/>
          <w:vertAlign w:val="superscript"/>
        </w:rPr>
        <w:t>o</w:t>
      </w:r>
      <w:r w:rsidR="002853FD">
        <w:rPr>
          <w:bCs/>
        </w:rPr>
        <w:t>C; calm.</w:t>
      </w:r>
    </w:p>
    <w:p w:rsidR="00431382" w:rsidRDefault="00431382"/>
    <w:p w:rsidR="00DC54FF" w:rsidRPr="00431382" w:rsidRDefault="00DC54FF">
      <w:pPr>
        <w:rPr>
          <w:bCs/>
        </w:rPr>
      </w:pPr>
      <w:r>
        <w:rPr>
          <w:b/>
          <w:bCs/>
          <w:u w:val="single"/>
        </w:rPr>
        <w:t>Description of building surveyed:</w:t>
      </w:r>
      <w:r w:rsidR="00431382">
        <w:rPr>
          <w:bCs/>
        </w:rPr>
        <w:tab/>
      </w:r>
      <w:r w:rsidR="002853FD">
        <w:rPr>
          <w:bCs/>
        </w:rPr>
        <w:t>Small one storey granite house; pantile roof.</w:t>
      </w:r>
    </w:p>
    <w:p w:rsidR="00DC54FF" w:rsidRDefault="00DC54FF"/>
    <w:p w:rsidR="00DC54FF" w:rsidRPr="00431382" w:rsidRDefault="00DC54FF" w:rsidP="00431382">
      <w:pPr>
        <w:ind w:left="2880" w:hanging="2880"/>
        <w:rPr>
          <w:bCs/>
        </w:rPr>
      </w:pPr>
      <w:r>
        <w:rPr>
          <w:b/>
          <w:bCs/>
          <w:u w:val="single"/>
        </w:rPr>
        <w:t>Observations:</w:t>
      </w:r>
      <w:r w:rsidR="00431382">
        <w:rPr>
          <w:bCs/>
        </w:rPr>
        <w:tab/>
      </w:r>
      <w:r w:rsidR="00200BA7">
        <w:rPr>
          <w:bCs/>
        </w:rPr>
        <w:t xml:space="preserve">The front (W) granite wall is sound; the end (S) and back (E) wall less so, although there are no points of entry for bats in the granite. The roof tiles have no gaps and their lower ends are protected by mesh. The fascia boards offer no gaps for bat entry but the plywood soffits are peeling in some places. In the front soffit there is a gap but it was clear that no bats were present on the survey day. A more substantial gap in the back soffit could be an entry point for bats. We conducted a         dusk survey and did not observe any bats emerging from the building, although several bats flew past during our survey period. This is a favoured spot for bats and bat droppings had been found in 2014 in a bat box placed on the south wall of Mr &amp; Mrs </w:t>
      </w:r>
      <w:proofErr w:type="spellStart"/>
      <w:r w:rsidR="00200BA7">
        <w:rPr>
          <w:bCs/>
        </w:rPr>
        <w:t>Banfield’s</w:t>
      </w:r>
      <w:proofErr w:type="spellEnd"/>
      <w:r w:rsidR="00200BA7">
        <w:rPr>
          <w:bCs/>
        </w:rPr>
        <w:t xml:space="preserve"> adjoining house.</w:t>
      </w:r>
    </w:p>
    <w:p w:rsidR="00DC54FF" w:rsidRDefault="00DC54FF"/>
    <w:p w:rsidR="00DC54FF" w:rsidRDefault="00DC54FF">
      <w:pPr>
        <w:rPr>
          <w:b/>
          <w:bCs/>
          <w:u w:val="single"/>
        </w:rPr>
      </w:pPr>
      <w:r>
        <w:rPr>
          <w:b/>
          <w:bCs/>
          <w:u w:val="single"/>
        </w:rPr>
        <w:t>Conclusion/recommendation:</w:t>
      </w:r>
    </w:p>
    <w:p w:rsidR="00390AA4" w:rsidRDefault="00390AA4" w:rsidP="00390AA4">
      <w:pPr>
        <w:ind w:left="2160" w:firstLine="720"/>
        <w:rPr>
          <w:bCs/>
        </w:rPr>
      </w:pPr>
      <w:r>
        <w:rPr>
          <w:bCs/>
        </w:rPr>
        <w:t xml:space="preserve">At the time of this survey, we are reasonably </w:t>
      </w:r>
    </w:p>
    <w:p w:rsidR="00390AA4" w:rsidRPr="001A6FA1" w:rsidRDefault="00390AA4" w:rsidP="00390AA4">
      <w:pPr>
        <w:ind w:left="2880"/>
        <w:rPr>
          <w:bCs/>
        </w:rPr>
      </w:pPr>
      <w:proofErr w:type="gramStart"/>
      <w:r>
        <w:rPr>
          <w:bCs/>
        </w:rPr>
        <w:t>sure</w:t>
      </w:r>
      <w:proofErr w:type="gramEnd"/>
      <w:r>
        <w:rPr>
          <w:bCs/>
        </w:rPr>
        <w:t xml:space="preserve"> that bats were not occupying this building. However, common pipistrelles (which account for more </w:t>
      </w:r>
      <w:r>
        <w:rPr>
          <w:bCs/>
        </w:rPr>
        <w:lastRenderedPageBreak/>
        <w:t>than 99% of bats in Scilly) are well known to move from roost to roost, sometimes occupying a roost for a day or two only. Therefore, there is no certainty that bats could not be occupying the limited spaces noted under the soffits when the work is commenced.</w:t>
      </w:r>
      <w:r w:rsidRPr="00DD0D57">
        <w:rPr>
          <w:b/>
          <w:bCs/>
          <w:i/>
        </w:rPr>
        <w:t xml:space="preserve"> </w:t>
      </w:r>
      <w:r w:rsidRPr="007B1D4A">
        <w:rPr>
          <w:b/>
          <w:bCs/>
          <w:i/>
        </w:rPr>
        <w:t>Care should therefore be taken during the work, especially in removing the</w:t>
      </w:r>
      <w:r>
        <w:rPr>
          <w:b/>
          <w:bCs/>
          <w:i/>
        </w:rPr>
        <w:t xml:space="preserve"> roof,</w:t>
      </w:r>
      <w:r w:rsidRPr="007B1D4A">
        <w:rPr>
          <w:b/>
          <w:bCs/>
          <w:i/>
        </w:rPr>
        <w:t xml:space="preserve"> in case bats had gained entry. If any bats should be discovered during the work, they must not be handled: work must stop immediately and advice sought from local bat wardens in the first instance (Mike &amp; Anne Gurr, 422224 or Rebecca </w:t>
      </w:r>
      <w:proofErr w:type="spellStart"/>
      <w:r w:rsidRPr="007B1D4A">
        <w:rPr>
          <w:b/>
          <w:bCs/>
          <w:i/>
        </w:rPr>
        <w:t>Steggles</w:t>
      </w:r>
      <w:proofErr w:type="spellEnd"/>
      <w:r w:rsidRPr="007B1D4A">
        <w:rPr>
          <w:b/>
          <w:bCs/>
          <w:i/>
        </w:rPr>
        <w:t>, 424315)</w:t>
      </w:r>
      <w:r w:rsidRPr="00350691">
        <w:rPr>
          <w:b/>
          <w:bCs/>
          <w:i/>
        </w:rPr>
        <w:t xml:space="preserve"> or, if none </w:t>
      </w:r>
      <w:r>
        <w:rPr>
          <w:b/>
          <w:bCs/>
          <w:i/>
        </w:rPr>
        <w:t>is</w:t>
      </w:r>
      <w:r w:rsidRPr="00350691">
        <w:rPr>
          <w:b/>
          <w:bCs/>
          <w:i/>
        </w:rPr>
        <w:t xml:space="preserve"> available, </w:t>
      </w:r>
      <w:r>
        <w:rPr>
          <w:b/>
          <w:bCs/>
          <w:i/>
        </w:rPr>
        <w:t>The Bat Conservation Trust’s National Bat Helpline on 0845 1300 228. The BCT’s adviser for the South West Region is David Jackson.</w:t>
      </w:r>
    </w:p>
    <w:p w:rsidR="00DC54FF" w:rsidRDefault="00DC54FF"/>
    <w:p w:rsidR="00DC54FF" w:rsidRDefault="00DC54FF">
      <w:pPr>
        <w:rPr>
          <w:b/>
          <w:bCs/>
          <w:u w:val="single"/>
        </w:rPr>
      </w:pPr>
      <w:r>
        <w:rPr>
          <w:b/>
          <w:bCs/>
          <w:u w:val="single"/>
        </w:rPr>
        <w:t>Other remarks:</w:t>
      </w:r>
    </w:p>
    <w:p w:rsidR="00DC54FF" w:rsidRDefault="00DC54FF"/>
    <w:p w:rsidR="00DC54FF" w:rsidRPr="00431382" w:rsidRDefault="00DC54FF">
      <w:pPr>
        <w:rPr>
          <w:bCs/>
        </w:rPr>
      </w:pPr>
      <w:r>
        <w:rPr>
          <w:b/>
          <w:bCs/>
          <w:u w:val="single"/>
        </w:rPr>
        <w:t>Survey completed by</w:t>
      </w:r>
      <w:r w:rsidR="005444D3">
        <w:rPr>
          <w:b/>
          <w:bCs/>
          <w:u w:val="single"/>
        </w:rPr>
        <w:t>*</w:t>
      </w:r>
      <w:r>
        <w:rPr>
          <w:b/>
          <w:bCs/>
          <w:u w:val="single"/>
        </w:rPr>
        <w:t>:</w:t>
      </w:r>
      <w:r w:rsidR="00431382">
        <w:rPr>
          <w:bCs/>
        </w:rPr>
        <w:tab/>
      </w:r>
      <w:r w:rsidR="00390AA4">
        <w:rPr>
          <w:bCs/>
        </w:rPr>
        <w:t xml:space="preserve">E.A. &amp; </w:t>
      </w:r>
      <w:proofErr w:type="spellStart"/>
      <w:r w:rsidR="00390AA4">
        <w:rPr>
          <w:bCs/>
        </w:rPr>
        <w:t>M.I.Gurr</w:t>
      </w:r>
      <w:proofErr w:type="spellEnd"/>
    </w:p>
    <w:p w:rsidR="00DC54FF" w:rsidRDefault="00DC54FF">
      <w:pPr>
        <w:rPr>
          <w:b/>
          <w:bCs/>
          <w:u w:val="single"/>
        </w:rPr>
      </w:pPr>
    </w:p>
    <w:p w:rsidR="00DC54FF" w:rsidRDefault="00DC54FF">
      <w:pPr>
        <w:rPr>
          <w:bCs/>
        </w:rPr>
      </w:pPr>
      <w:r>
        <w:rPr>
          <w:b/>
          <w:bCs/>
          <w:u w:val="single"/>
        </w:rPr>
        <w:t>Copies to:</w:t>
      </w:r>
      <w:r w:rsidR="00390AA4">
        <w:rPr>
          <w:bCs/>
        </w:rPr>
        <w:tab/>
      </w:r>
      <w:r w:rsidR="00390AA4">
        <w:rPr>
          <w:bCs/>
        </w:rPr>
        <w:tab/>
      </w:r>
      <w:r w:rsidR="00390AA4">
        <w:rPr>
          <w:bCs/>
        </w:rPr>
        <w:tab/>
        <w:t xml:space="preserve">John </w:t>
      </w:r>
      <w:proofErr w:type="spellStart"/>
      <w:r w:rsidR="00390AA4">
        <w:rPr>
          <w:bCs/>
        </w:rPr>
        <w:t>Banfield</w:t>
      </w:r>
      <w:proofErr w:type="spellEnd"/>
      <w:r w:rsidR="00390AA4">
        <w:rPr>
          <w:bCs/>
        </w:rPr>
        <w:t>, Applicant</w:t>
      </w:r>
    </w:p>
    <w:p w:rsidR="00390AA4" w:rsidRDefault="00390AA4">
      <w:pPr>
        <w:rPr>
          <w:bCs/>
        </w:rPr>
      </w:pPr>
      <w:r>
        <w:rPr>
          <w:bCs/>
        </w:rPr>
        <w:tab/>
      </w:r>
      <w:r>
        <w:rPr>
          <w:bCs/>
        </w:rPr>
        <w:tab/>
      </w:r>
      <w:r>
        <w:rPr>
          <w:bCs/>
        </w:rPr>
        <w:tab/>
      </w:r>
      <w:r>
        <w:rPr>
          <w:bCs/>
        </w:rPr>
        <w:tab/>
        <w:t>Lisa Walton, Planning Department</w:t>
      </w:r>
    </w:p>
    <w:p w:rsidR="00390AA4" w:rsidRPr="00390AA4" w:rsidRDefault="00390AA4" w:rsidP="00390AA4">
      <w:pPr>
        <w:ind w:left="2880"/>
        <w:rPr>
          <w:bCs/>
        </w:rPr>
      </w:pPr>
      <w:r>
        <w:rPr>
          <w:bCs/>
        </w:rPr>
        <w:t xml:space="preserve">Rebecca </w:t>
      </w:r>
      <w:proofErr w:type="spellStart"/>
      <w:r>
        <w:rPr>
          <w:bCs/>
        </w:rPr>
        <w:t>Steggles</w:t>
      </w:r>
      <w:proofErr w:type="spellEnd"/>
      <w:r>
        <w:rPr>
          <w:bCs/>
        </w:rPr>
        <w:t>, Licensed Bat Warden, for information</w:t>
      </w:r>
    </w:p>
    <w:p w:rsidR="005444D3" w:rsidRDefault="005444D3">
      <w:pPr>
        <w:rPr>
          <w:b/>
          <w:bCs/>
          <w:u w:val="single"/>
        </w:rPr>
      </w:pPr>
    </w:p>
    <w:p w:rsidR="005434CB" w:rsidRDefault="005444D3" w:rsidP="005434CB">
      <w:pPr>
        <w:rPr>
          <w:bCs/>
        </w:rPr>
      </w:pPr>
      <w:r w:rsidRPr="005444D3">
        <w:rPr>
          <w:bCs/>
        </w:rPr>
        <w:t>*</w:t>
      </w:r>
      <w:r>
        <w:rPr>
          <w:b/>
          <w:bCs/>
          <w:u w:val="single"/>
        </w:rPr>
        <w:t>Licence numbers:</w:t>
      </w:r>
      <w:r>
        <w:rPr>
          <w:bCs/>
        </w:rPr>
        <w:tab/>
      </w:r>
      <w:r>
        <w:rPr>
          <w:bCs/>
        </w:rPr>
        <w:tab/>
      </w:r>
      <w:r w:rsidR="005434CB">
        <w:rPr>
          <w:bCs/>
        </w:rPr>
        <w:t>EAG: CL003418</w:t>
      </w:r>
    </w:p>
    <w:p w:rsidR="005434CB" w:rsidRDefault="005434CB" w:rsidP="005434CB">
      <w:pPr>
        <w:rPr>
          <w:bCs/>
        </w:rPr>
      </w:pPr>
      <w:r>
        <w:rPr>
          <w:bCs/>
        </w:rPr>
        <w:tab/>
      </w:r>
      <w:r>
        <w:rPr>
          <w:bCs/>
        </w:rPr>
        <w:tab/>
      </w:r>
      <w:r>
        <w:rPr>
          <w:bCs/>
        </w:rPr>
        <w:tab/>
      </w:r>
      <w:r>
        <w:rPr>
          <w:bCs/>
        </w:rPr>
        <w:tab/>
        <w:t>MIG: CL003419</w:t>
      </w:r>
    </w:p>
    <w:sectPr w:rsidR="005434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E"/>
    <w:rsid w:val="000954C8"/>
    <w:rsid w:val="001F1B97"/>
    <w:rsid w:val="00200BA7"/>
    <w:rsid w:val="002624BA"/>
    <w:rsid w:val="00273E0E"/>
    <w:rsid w:val="00283EDE"/>
    <w:rsid w:val="002853FD"/>
    <w:rsid w:val="003338A4"/>
    <w:rsid w:val="00390AA4"/>
    <w:rsid w:val="003F05F7"/>
    <w:rsid w:val="0042797B"/>
    <w:rsid w:val="00431382"/>
    <w:rsid w:val="00506CEE"/>
    <w:rsid w:val="005434CB"/>
    <w:rsid w:val="005444D3"/>
    <w:rsid w:val="008A4D3C"/>
    <w:rsid w:val="00DA1EC2"/>
    <w:rsid w:val="00DC54FF"/>
    <w:rsid w:val="00E134FA"/>
    <w:rsid w:val="00F16B00"/>
    <w:rsid w:val="00F7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14FA5-0B29-4F0D-8782-C5076B7E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semiHidden/>
    <w:unhideWhenUsed/>
    <w:rsid w:val="00506CEE"/>
    <w:rPr>
      <w:rFonts w:ascii="Segoe UI" w:hAnsi="Segoe UI" w:cs="Segoe UI"/>
      <w:sz w:val="18"/>
      <w:szCs w:val="18"/>
    </w:rPr>
  </w:style>
  <w:style w:type="character" w:customStyle="1" w:styleId="BalloonTextChar">
    <w:name w:val="Balloon Text Char"/>
    <w:basedOn w:val="DefaultParagraphFont"/>
    <w:link w:val="BalloonText"/>
    <w:semiHidden/>
    <w:rsid w:val="00506CE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nne.gurr@gmail.com" TargetMode="External"/><Relationship Id="rId5" Type="http://schemas.openxmlformats.org/officeDocument/2006/relationships/hyperlink" Target="mailto:mike.i.gurr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Gurr</dc:creator>
  <cp:lastModifiedBy>lisaw</cp:lastModifiedBy>
  <cp:revision>2</cp:revision>
  <cp:lastPrinted>2015-08-25T15:27:00Z</cp:lastPrinted>
  <dcterms:created xsi:type="dcterms:W3CDTF">2015-08-25T15:28:00Z</dcterms:created>
  <dcterms:modified xsi:type="dcterms:W3CDTF">2015-08-25T15:28:00Z</dcterms:modified>
</cp:coreProperties>
</file>