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FF" w:rsidRDefault="00DC54FF">
      <w:r>
        <w:tab/>
      </w:r>
      <w:r>
        <w:tab/>
      </w:r>
      <w:r>
        <w:tab/>
        <w:t xml:space="preserve">   Mike &amp; Anne </w:t>
      </w:r>
      <w:proofErr w:type="spellStart"/>
      <w:r>
        <w:t>Gurr</w:t>
      </w:r>
      <w:proofErr w:type="spellEnd"/>
    </w:p>
    <w:p w:rsidR="00DC54FF" w:rsidRDefault="00DC54FF">
      <w:r>
        <w:tab/>
      </w:r>
      <w:r>
        <w:tab/>
        <w:t>Vale View Cottage, Maypole, St Mary’s</w:t>
      </w:r>
    </w:p>
    <w:p w:rsidR="00DC54FF" w:rsidRDefault="00DC54FF">
      <w:r>
        <w:tab/>
      </w:r>
      <w:r>
        <w:tab/>
      </w:r>
      <w:r>
        <w:tab/>
        <w:t>Isles of Scilly TR21 0NU</w:t>
      </w:r>
    </w:p>
    <w:p w:rsidR="00DC54FF" w:rsidRDefault="00DC54FF"/>
    <w:p w:rsidR="00DC54FF" w:rsidRDefault="00DC54FF">
      <w:r>
        <w:t xml:space="preserve">                                            01720 422224</w:t>
      </w:r>
    </w:p>
    <w:p w:rsidR="008A4D3C" w:rsidRDefault="00DC54FF">
      <w:r>
        <w:t xml:space="preserve">                </w:t>
      </w:r>
      <w:hyperlink r:id="rId6" w:history="1">
        <w:r w:rsidR="003B2032" w:rsidRPr="008C020E">
          <w:rPr>
            <w:rStyle w:val="Hyperlink"/>
          </w:rPr>
          <w:t>mike.i.gurr8@gmail.com</w:t>
        </w:r>
      </w:hyperlink>
      <w:r w:rsidR="008A4D3C">
        <w:t xml:space="preserve">; </w:t>
      </w:r>
      <w:hyperlink r:id="rId7" w:history="1">
        <w:r w:rsidR="008A4D3C" w:rsidRPr="00D46916">
          <w:rPr>
            <w:rStyle w:val="Hyperlink"/>
          </w:rPr>
          <w:t>e.anne.gurr@gmail.com</w:t>
        </w:r>
      </w:hyperlink>
    </w:p>
    <w:p w:rsidR="00DC54FF" w:rsidRDefault="00DC54FF">
      <w:r>
        <w:t xml:space="preserve">  </w:t>
      </w:r>
    </w:p>
    <w:p w:rsidR="00DC54FF" w:rsidRDefault="00DC54FF"/>
    <w:p w:rsidR="00DC54FF" w:rsidRDefault="00DC54FF"/>
    <w:p w:rsidR="00DC54FF" w:rsidRPr="00E134FA" w:rsidRDefault="00E134FA" w:rsidP="00E134FA">
      <w:pPr>
        <w:pStyle w:val="Heading2"/>
        <w:ind w:left="0" w:firstLine="0"/>
      </w:pPr>
      <w:r>
        <w:rPr>
          <w:b w:val="0"/>
          <w:u w:val="none"/>
        </w:rPr>
        <w:t xml:space="preserve">                                </w:t>
      </w:r>
      <w:r w:rsidR="00DC54FF" w:rsidRPr="00E134FA">
        <w:t>BAT SURVEY REPORT</w:t>
      </w:r>
    </w:p>
    <w:p w:rsidR="00DC54FF" w:rsidRDefault="00DC54FF"/>
    <w:p w:rsidR="00DC54FF" w:rsidRDefault="00DC54FF"/>
    <w:p w:rsidR="00DC54FF" w:rsidRPr="00273E0E" w:rsidRDefault="00DC54FF">
      <w:pPr>
        <w:rPr>
          <w:bCs/>
        </w:rPr>
      </w:pPr>
      <w:r>
        <w:rPr>
          <w:b/>
          <w:bCs/>
          <w:u w:val="single"/>
        </w:rPr>
        <w:t>Survey requested by:</w:t>
      </w:r>
      <w:r w:rsidR="00273E0E">
        <w:rPr>
          <w:bCs/>
        </w:rPr>
        <w:tab/>
      </w:r>
      <w:r w:rsidR="000113A3">
        <w:rPr>
          <w:bCs/>
        </w:rPr>
        <w:t>Mr Eric Hicks, White Cottage</w:t>
      </w:r>
      <w:r w:rsidR="005E2977">
        <w:rPr>
          <w:bCs/>
        </w:rPr>
        <w:t xml:space="preserve">, </w:t>
      </w:r>
      <w:proofErr w:type="spellStart"/>
      <w:r w:rsidR="005E2977">
        <w:rPr>
          <w:bCs/>
        </w:rPr>
        <w:t>Porthloo</w:t>
      </w:r>
      <w:proofErr w:type="spellEnd"/>
      <w:r w:rsidR="005E2977">
        <w:rPr>
          <w:bCs/>
        </w:rPr>
        <w:t>, St Mary’s</w:t>
      </w:r>
    </w:p>
    <w:p w:rsidR="00DC54FF" w:rsidRDefault="00DC54FF">
      <w:pPr>
        <w:rPr>
          <w:b/>
          <w:bCs/>
          <w:u w:val="single"/>
        </w:rPr>
      </w:pPr>
    </w:p>
    <w:p w:rsidR="00DC54FF" w:rsidRPr="00431382" w:rsidRDefault="00DC54FF">
      <w:r>
        <w:rPr>
          <w:b/>
          <w:bCs/>
          <w:u w:val="single"/>
        </w:rPr>
        <w:t>on:</w:t>
      </w:r>
      <w:r w:rsidR="00431382">
        <w:rPr>
          <w:bCs/>
        </w:rPr>
        <w:tab/>
      </w:r>
      <w:r w:rsidR="00431382">
        <w:rPr>
          <w:bCs/>
        </w:rPr>
        <w:tab/>
      </w:r>
      <w:r w:rsidR="00431382">
        <w:rPr>
          <w:bCs/>
        </w:rPr>
        <w:tab/>
      </w:r>
      <w:r w:rsidR="00431382">
        <w:rPr>
          <w:bCs/>
        </w:rPr>
        <w:tab/>
      </w:r>
      <w:r w:rsidR="000113A3">
        <w:rPr>
          <w:bCs/>
        </w:rPr>
        <w:t>27/04/16</w:t>
      </w:r>
    </w:p>
    <w:p w:rsidR="00DC54FF" w:rsidRDefault="00DC54FF"/>
    <w:p w:rsidR="00DC54FF" w:rsidRPr="00431382" w:rsidRDefault="00DC54FF" w:rsidP="00431382">
      <w:pPr>
        <w:ind w:left="2880" w:hanging="2880"/>
        <w:rPr>
          <w:bCs/>
        </w:rPr>
      </w:pPr>
      <w:r>
        <w:rPr>
          <w:b/>
          <w:bCs/>
          <w:u w:val="single"/>
        </w:rPr>
        <w:t>Reason for survey request:</w:t>
      </w:r>
      <w:r w:rsidR="00431382">
        <w:rPr>
          <w:bCs/>
        </w:rPr>
        <w:tab/>
      </w:r>
      <w:r w:rsidR="005E2977">
        <w:rPr>
          <w:bCs/>
        </w:rPr>
        <w:t>Existing Chalet building to be demolished</w:t>
      </w:r>
    </w:p>
    <w:p w:rsidR="00DC54FF" w:rsidRDefault="00DC54FF"/>
    <w:p w:rsidR="00DC54FF" w:rsidRPr="00431382" w:rsidRDefault="00DC54FF">
      <w:pPr>
        <w:rPr>
          <w:bCs/>
        </w:rPr>
      </w:pPr>
      <w:r>
        <w:rPr>
          <w:b/>
          <w:bCs/>
          <w:u w:val="single"/>
        </w:rPr>
        <w:t>Location:</w:t>
      </w:r>
      <w:r w:rsidR="00431382">
        <w:rPr>
          <w:bCs/>
        </w:rPr>
        <w:tab/>
      </w:r>
      <w:r w:rsidR="00431382">
        <w:rPr>
          <w:bCs/>
        </w:rPr>
        <w:tab/>
      </w:r>
      <w:r w:rsidR="00431382">
        <w:rPr>
          <w:bCs/>
        </w:rPr>
        <w:tab/>
      </w:r>
      <w:r w:rsidR="005E2977">
        <w:rPr>
          <w:bCs/>
        </w:rPr>
        <w:t xml:space="preserve">Chalet is in the grounds of White Cottage, </w:t>
      </w:r>
      <w:proofErr w:type="spellStart"/>
      <w:r w:rsidR="005E2977">
        <w:rPr>
          <w:bCs/>
        </w:rPr>
        <w:t>Porthloo</w:t>
      </w:r>
      <w:proofErr w:type="spellEnd"/>
      <w:proofErr w:type="gramStart"/>
      <w:r w:rsidR="005E2977">
        <w:rPr>
          <w:bCs/>
        </w:rPr>
        <w:t>, a</w:t>
      </w:r>
      <w:r w:rsidR="005E2977">
        <w:rPr>
          <w:bCs/>
        </w:rPr>
        <w:tab/>
      </w:r>
      <w:r w:rsidR="005E2977">
        <w:rPr>
          <w:bCs/>
        </w:rPr>
        <w:tab/>
      </w:r>
      <w:r w:rsidR="005E2977">
        <w:rPr>
          <w:bCs/>
        </w:rPr>
        <w:tab/>
      </w:r>
      <w:r w:rsidR="005E2977">
        <w:rPr>
          <w:bCs/>
        </w:rPr>
        <w:tab/>
      </w:r>
      <w:proofErr w:type="gramEnd"/>
      <w:r w:rsidR="005E2977">
        <w:rPr>
          <w:bCs/>
        </w:rPr>
        <w:t xml:space="preserve"> small distance to the S</w:t>
      </w:r>
      <w:r w:rsidR="00AD01A8">
        <w:rPr>
          <w:bCs/>
        </w:rPr>
        <w:t>W</w:t>
      </w:r>
      <w:r w:rsidR="005E2977">
        <w:rPr>
          <w:bCs/>
        </w:rPr>
        <w:t xml:space="preserve"> of the main house</w:t>
      </w:r>
    </w:p>
    <w:p w:rsidR="00DC54FF" w:rsidRDefault="00DC54FF"/>
    <w:p w:rsidR="00273E0E" w:rsidRPr="005E2977" w:rsidRDefault="005E2977">
      <w:r>
        <w:rPr>
          <w:b/>
          <w:u w:val="single"/>
        </w:rPr>
        <w:t>Grid Reference</w:t>
      </w:r>
      <w:r>
        <w:tab/>
      </w:r>
      <w:r>
        <w:tab/>
      </w:r>
      <w:r w:rsidR="0042601E">
        <w:t>SV 909 113</w:t>
      </w:r>
    </w:p>
    <w:p w:rsidR="00273E0E" w:rsidRDefault="00273E0E"/>
    <w:p w:rsidR="00DC54FF" w:rsidRPr="00431382" w:rsidRDefault="00DC54FF">
      <w:r>
        <w:rPr>
          <w:b/>
          <w:bCs/>
          <w:u w:val="single"/>
        </w:rPr>
        <w:t>Date:</w:t>
      </w:r>
      <w:r>
        <w:tab/>
      </w:r>
      <w:r w:rsidR="0042601E">
        <w:t>17/05/16</w:t>
      </w:r>
      <w:r>
        <w:tab/>
      </w:r>
      <w:r>
        <w:tab/>
      </w:r>
      <w:r>
        <w:rPr>
          <w:b/>
          <w:bCs/>
          <w:u w:val="single"/>
        </w:rPr>
        <w:t>Time:</w:t>
      </w:r>
      <w:r w:rsidR="0042601E">
        <w:rPr>
          <w:bCs/>
        </w:rPr>
        <w:tab/>
        <w:t>14.00 – 14.30</w:t>
      </w:r>
      <w:r w:rsidR="00431382">
        <w:rPr>
          <w:bCs/>
        </w:rPr>
        <w:tab/>
      </w:r>
    </w:p>
    <w:p w:rsidR="00DC54FF" w:rsidRDefault="00DC54FF"/>
    <w:p w:rsidR="00DC54FF" w:rsidRDefault="00DC54FF">
      <w:pPr>
        <w:rPr>
          <w:bCs/>
        </w:rPr>
      </w:pPr>
      <w:r>
        <w:rPr>
          <w:b/>
          <w:bCs/>
          <w:u w:val="single"/>
        </w:rPr>
        <w:t>Weather conditions:</w:t>
      </w:r>
      <w:r w:rsidR="00431382">
        <w:rPr>
          <w:bCs/>
        </w:rPr>
        <w:tab/>
      </w:r>
      <w:r w:rsidR="00431382">
        <w:rPr>
          <w:bCs/>
        </w:rPr>
        <w:tab/>
      </w:r>
      <w:r w:rsidR="0042601E">
        <w:rPr>
          <w:bCs/>
        </w:rPr>
        <w:t>Dry, cloudy with weak sun, wind SW F 3-4</w:t>
      </w:r>
    </w:p>
    <w:p w:rsidR="00431382" w:rsidRDefault="00431382"/>
    <w:p w:rsidR="00DC54FF" w:rsidRPr="00431382" w:rsidRDefault="00DC54FF" w:rsidP="0042601E">
      <w:pPr>
        <w:ind w:left="720" w:hanging="720"/>
        <w:rPr>
          <w:bCs/>
        </w:rPr>
      </w:pPr>
      <w:r>
        <w:rPr>
          <w:b/>
          <w:bCs/>
          <w:u w:val="single"/>
        </w:rPr>
        <w:t>Description of building surveyed:</w:t>
      </w:r>
      <w:r w:rsidR="00431382">
        <w:rPr>
          <w:bCs/>
        </w:rPr>
        <w:tab/>
      </w:r>
      <w:r w:rsidR="0042601E">
        <w:rPr>
          <w:bCs/>
        </w:rPr>
        <w:t>Chalet of mainly wooden construction. The</w:t>
      </w:r>
      <w:r w:rsidR="0042601E">
        <w:rPr>
          <w:bCs/>
        </w:rPr>
        <w:tab/>
      </w:r>
      <w:r w:rsidR="0042601E">
        <w:rPr>
          <w:bCs/>
        </w:rPr>
        <w:tab/>
      </w:r>
      <w:r w:rsidR="0042601E">
        <w:rPr>
          <w:bCs/>
        </w:rPr>
        <w:tab/>
      </w:r>
      <w:r w:rsidR="0042601E">
        <w:rPr>
          <w:bCs/>
        </w:rPr>
        <w:tab/>
        <w:t>building contains living accommodation including</w:t>
      </w:r>
      <w:r w:rsidR="0042601E">
        <w:rPr>
          <w:bCs/>
        </w:rPr>
        <w:tab/>
      </w:r>
      <w:r w:rsidR="0042601E">
        <w:rPr>
          <w:bCs/>
        </w:rPr>
        <w:tab/>
      </w:r>
      <w:r w:rsidR="0042601E">
        <w:rPr>
          <w:bCs/>
        </w:rPr>
        <w:tab/>
      </w:r>
      <w:r w:rsidR="0042601E">
        <w:rPr>
          <w:bCs/>
        </w:rPr>
        <w:tab/>
        <w:t>kitchen, bathroom, bedrooms and living/dining areas.</w:t>
      </w:r>
      <w:r w:rsidR="0042601E">
        <w:rPr>
          <w:bCs/>
        </w:rPr>
        <w:tab/>
      </w:r>
      <w:r w:rsidR="0042601E">
        <w:rPr>
          <w:bCs/>
        </w:rPr>
        <w:tab/>
      </w:r>
      <w:r w:rsidR="0042601E">
        <w:rPr>
          <w:bCs/>
        </w:rPr>
        <w:tab/>
        <w:t>The building is in two sections. To the NE, the roof is</w:t>
      </w:r>
      <w:r w:rsidR="0042601E">
        <w:rPr>
          <w:bCs/>
        </w:rPr>
        <w:tab/>
      </w:r>
      <w:r w:rsidR="0042601E">
        <w:rPr>
          <w:bCs/>
        </w:rPr>
        <w:tab/>
      </w:r>
      <w:r w:rsidR="0042601E">
        <w:rPr>
          <w:bCs/>
        </w:rPr>
        <w:tab/>
        <w:t>of felt, overlapping onto the SE &amp; NW sides. The</w:t>
      </w:r>
      <w:r w:rsidR="0042601E">
        <w:rPr>
          <w:bCs/>
        </w:rPr>
        <w:tab/>
      </w:r>
      <w:r w:rsidR="0042601E">
        <w:rPr>
          <w:bCs/>
        </w:rPr>
        <w:tab/>
      </w:r>
      <w:r w:rsidR="0042601E">
        <w:rPr>
          <w:bCs/>
        </w:rPr>
        <w:tab/>
      </w:r>
      <w:r w:rsidR="0042601E">
        <w:rPr>
          <w:bCs/>
        </w:rPr>
        <w:tab/>
        <w:t>ceilings</w:t>
      </w:r>
      <w:r w:rsidR="007671B1">
        <w:rPr>
          <w:bCs/>
        </w:rPr>
        <w:t xml:space="preserve"> are in good condition with no gaps into the</w:t>
      </w:r>
      <w:r w:rsidR="007671B1">
        <w:rPr>
          <w:bCs/>
        </w:rPr>
        <w:tab/>
      </w:r>
      <w:r w:rsidR="007671B1">
        <w:rPr>
          <w:bCs/>
        </w:rPr>
        <w:tab/>
      </w:r>
      <w:r w:rsidR="007671B1">
        <w:rPr>
          <w:bCs/>
        </w:rPr>
        <w:tab/>
      </w:r>
      <w:r w:rsidR="007671B1">
        <w:rPr>
          <w:bCs/>
        </w:rPr>
        <w:tab/>
        <w:t xml:space="preserve">limited roof space. To the SW, the section is roofed </w:t>
      </w:r>
      <w:r w:rsidR="007671B1">
        <w:rPr>
          <w:bCs/>
        </w:rPr>
        <w:tab/>
      </w:r>
      <w:r w:rsidR="007671B1">
        <w:rPr>
          <w:bCs/>
        </w:rPr>
        <w:tab/>
      </w:r>
      <w:r w:rsidR="007671B1">
        <w:rPr>
          <w:bCs/>
        </w:rPr>
        <w:tab/>
      </w:r>
      <w:r w:rsidR="007671B1">
        <w:rPr>
          <w:bCs/>
        </w:rPr>
        <w:tab/>
        <w:t xml:space="preserve">with corrugated fibre material. The end section has </w:t>
      </w:r>
      <w:r w:rsidR="007671B1">
        <w:rPr>
          <w:bCs/>
        </w:rPr>
        <w:tab/>
      </w:r>
      <w:r w:rsidR="007671B1">
        <w:rPr>
          <w:bCs/>
        </w:rPr>
        <w:tab/>
      </w:r>
      <w:r w:rsidR="007671B1">
        <w:rPr>
          <w:bCs/>
        </w:rPr>
        <w:tab/>
      </w:r>
      <w:r w:rsidR="007671B1">
        <w:rPr>
          <w:bCs/>
        </w:rPr>
        <w:tab/>
        <w:t>shed for storage.</w:t>
      </w:r>
      <w:r w:rsidR="0042601E">
        <w:rPr>
          <w:bCs/>
        </w:rPr>
        <w:tab/>
      </w:r>
      <w:r w:rsidR="0042601E">
        <w:rPr>
          <w:bCs/>
        </w:rPr>
        <w:tab/>
      </w:r>
      <w:r w:rsidR="0042601E">
        <w:rPr>
          <w:bCs/>
        </w:rPr>
        <w:tab/>
      </w:r>
      <w:r w:rsidR="0042601E">
        <w:rPr>
          <w:bCs/>
        </w:rPr>
        <w:tab/>
      </w:r>
    </w:p>
    <w:p w:rsidR="00DC54FF" w:rsidRDefault="00DC54FF"/>
    <w:p w:rsidR="007671B1" w:rsidRDefault="00DC54FF" w:rsidP="00431382">
      <w:pPr>
        <w:ind w:left="2880" w:hanging="2880"/>
        <w:rPr>
          <w:bCs/>
        </w:rPr>
      </w:pPr>
      <w:r>
        <w:rPr>
          <w:b/>
          <w:bCs/>
          <w:u w:val="single"/>
        </w:rPr>
        <w:t>Observations:</w:t>
      </w:r>
      <w:r w:rsidR="00431382">
        <w:rPr>
          <w:bCs/>
        </w:rPr>
        <w:tab/>
      </w:r>
      <w:r w:rsidR="007671B1" w:rsidRPr="002E5305">
        <w:rPr>
          <w:b/>
          <w:bCs/>
          <w:u w:val="single"/>
        </w:rPr>
        <w:t>Roofing:</w:t>
      </w:r>
      <w:r w:rsidR="007671B1">
        <w:rPr>
          <w:bCs/>
        </w:rPr>
        <w:t xml:space="preserve"> the felt roof is very tight and in good condition with no apparent entry points for bats. There is no guttering on this section. The corrugated roofing also had no obvious entry points. The ends of the corrugations allow penetration for only an inch or so. </w:t>
      </w:r>
      <w:r w:rsidR="007671B1" w:rsidRPr="002E5305">
        <w:rPr>
          <w:b/>
          <w:bCs/>
          <w:u w:val="single"/>
        </w:rPr>
        <w:t>Walls &amp; doors:</w:t>
      </w:r>
      <w:r w:rsidR="007671B1">
        <w:rPr>
          <w:bCs/>
        </w:rPr>
        <w:t xml:space="preserve"> We could find no cracks or crevices where bats could enter. </w:t>
      </w:r>
    </w:p>
    <w:p w:rsidR="002E5305" w:rsidRDefault="007671B1" w:rsidP="00431382">
      <w:pPr>
        <w:ind w:left="2880" w:hanging="2880"/>
        <w:rPr>
          <w:bCs/>
        </w:rPr>
      </w:pPr>
      <w:r>
        <w:rPr>
          <w:bCs/>
        </w:rPr>
        <w:tab/>
      </w:r>
      <w:r w:rsidRPr="002E5305">
        <w:rPr>
          <w:b/>
          <w:bCs/>
          <w:u w:val="single"/>
        </w:rPr>
        <w:t>Windows:</w:t>
      </w:r>
      <w:r>
        <w:rPr>
          <w:bCs/>
        </w:rPr>
        <w:t xml:space="preserve"> The closed windows are all tight and have no entry points. </w:t>
      </w:r>
      <w:r w:rsidR="002E5305">
        <w:rPr>
          <w:bCs/>
        </w:rPr>
        <w:t>One window, on the SE elevation, overlooking the kitchen sink area is left permanently open. This leaves a gap that a pipistrelle could enter by.</w:t>
      </w:r>
    </w:p>
    <w:p w:rsidR="002E5305" w:rsidRDefault="002E5305" w:rsidP="00431382">
      <w:pPr>
        <w:ind w:left="2880" w:hanging="2880"/>
        <w:rPr>
          <w:bCs/>
        </w:rPr>
      </w:pPr>
      <w:r>
        <w:rPr>
          <w:bCs/>
        </w:rPr>
        <w:tab/>
        <w:t>However, there are numerous cobwebs on both sides that might suggest that bats are not flying there.</w:t>
      </w:r>
    </w:p>
    <w:p w:rsidR="0067125F" w:rsidRDefault="0067125F" w:rsidP="00431382">
      <w:pPr>
        <w:ind w:left="2880" w:hanging="2880"/>
        <w:rPr>
          <w:bCs/>
        </w:rPr>
      </w:pPr>
      <w:r>
        <w:rPr>
          <w:bCs/>
        </w:rPr>
        <w:lastRenderedPageBreak/>
        <w:tab/>
      </w:r>
      <w:r>
        <w:rPr>
          <w:bCs/>
        </w:rPr>
        <w:tab/>
      </w:r>
      <w:r>
        <w:rPr>
          <w:bCs/>
        </w:rPr>
        <w:tab/>
        <w:t>2</w:t>
      </w:r>
    </w:p>
    <w:p w:rsidR="0067125F" w:rsidRDefault="0067125F" w:rsidP="00431382">
      <w:pPr>
        <w:ind w:left="2880" w:hanging="2880"/>
        <w:rPr>
          <w:bCs/>
        </w:rPr>
      </w:pPr>
    </w:p>
    <w:p w:rsidR="00DC54FF" w:rsidRPr="00431382" w:rsidRDefault="002E5305" w:rsidP="00431382">
      <w:pPr>
        <w:ind w:left="2880" w:hanging="2880"/>
        <w:rPr>
          <w:bCs/>
        </w:rPr>
      </w:pPr>
      <w:r>
        <w:rPr>
          <w:bCs/>
        </w:rPr>
        <w:tab/>
      </w:r>
      <w:proofErr w:type="gramStart"/>
      <w:r w:rsidRPr="002E5305">
        <w:rPr>
          <w:b/>
          <w:bCs/>
          <w:u w:val="single"/>
        </w:rPr>
        <w:t>Animal droppings.</w:t>
      </w:r>
      <w:proofErr w:type="gramEnd"/>
      <w:r>
        <w:rPr>
          <w:bCs/>
        </w:rPr>
        <w:t xml:space="preserve"> We found no droppings that we could identify as bat droppings. There were copious droppings in a cupboard in the kitchen to the right of the sink/draining board and also behind the toilet that we think are almost certainly those of a Scilly shrew.</w:t>
      </w:r>
      <w:r w:rsidR="007671B1">
        <w:rPr>
          <w:bCs/>
        </w:rPr>
        <w:t xml:space="preserve">  </w:t>
      </w:r>
    </w:p>
    <w:p w:rsidR="00DC54FF" w:rsidRDefault="00DC54FF"/>
    <w:p w:rsidR="00DC54FF" w:rsidRPr="002E5305" w:rsidRDefault="00DC54FF" w:rsidP="002E5305">
      <w:pPr>
        <w:ind w:left="2880" w:hanging="2880"/>
        <w:rPr>
          <w:bCs/>
        </w:rPr>
      </w:pPr>
      <w:r>
        <w:rPr>
          <w:b/>
          <w:bCs/>
          <w:u w:val="single"/>
        </w:rPr>
        <w:t>Conclusion/recommendation:</w:t>
      </w:r>
      <w:r w:rsidR="002E5305">
        <w:rPr>
          <w:bCs/>
        </w:rPr>
        <w:tab/>
        <w:t xml:space="preserve">We could find no signs that bats were present or had been using the premises in the recent past. We have no information that this building has been used as a roost in the past. </w:t>
      </w:r>
      <w:r w:rsidR="004E2971">
        <w:rPr>
          <w:bCs/>
        </w:rPr>
        <w:t xml:space="preserve">From our survey, it seems most unlikely that that they are using the building at present but a possibility remains that they could have entered through the window gap and are roosting in a place that we could not discover. </w:t>
      </w:r>
      <w:r w:rsidR="004E2971" w:rsidRPr="004E2971">
        <w:rPr>
          <w:b/>
          <w:bCs/>
          <w:i/>
        </w:rPr>
        <w:t>Therefore, we recommend that</w:t>
      </w:r>
    </w:p>
    <w:p w:rsidR="004E2971" w:rsidRPr="001A6FA1" w:rsidRDefault="004E2971" w:rsidP="004E2971">
      <w:pPr>
        <w:ind w:left="2880"/>
        <w:rPr>
          <w:bCs/>
        </w:rPr>
      </w:pPr>
      <w:proofErr w:type="gramStart"/>
      <w:r>
        <w:rPr>
          <w:b/>
          <w:bCs/>
          <w:i/>
        </w:rPr>
        <w:t>c</w:t>
      </w:r>
      <w:r w:rsidRPr="007B1D4A">
        <w:rPr>
          <w:b/>
          <w:bCs/>
          <w:i/>
        </w:rPr>
        <w:t>are</w:t>
      </w:r>
      <w:proofErr w:type="gramEnd"/>
      <w:r w:rsidRPr="007B1D4A">
        <w:rPr>
          <w:b/>
          <w:bCs/>
          <w:i/>
        </w:rPr>
        <w:t xml:space="preserve"> should therefore be taken during the work, especially in removing the</w:t>
      </w:r>
      <w:r>
        <w:rPr>
          <w:b/>
          <w:bCs/>
          <w:i/>
        </w:rPr>
        <w:t xml:space="preserve"> roofing</w:t>
      </w:r>
      <w:r w:rsidR="00B10110">
        <w:rPr>
          <w:b/>
          <w:bCs/>
          <w:i/>
        </w:rPr>
        <w:t>,</w:t>
      </w:r>
      <w:r w:rsidRPr="007B1D4A">
        <w:rPr>
          <w:b/>
          <w:bCs/>
          <w:i/>
        </w:rPr>
        <w:t xml:space="preserve"> in case bats had gained entry by some means that we could not detect. If any bats should be discovered during the work, they must not be handled: work must stop immediately and advice sought from local bat wardens in the first instance (Mike &amp; Anne </w:t>
      </w:r>
      <w:proofErr w:type="spellStart"/>
      <w:r w:rsidRPr="007B1D4A">
        <w:rPr>
          <w:b/>
          <w:bCs/>
          <w:i/>
        </w:rPr>
        <w:t>Gurr</w:t>
      </w:r>
      <w:proofErr w:type="spellEnd"/>
      <w:r w:rsidRPr="007B1D4A">
        <w:rPr>
          <w:b/>
          <w:bCs/>
          <w:i/>
        </w:rPr>
        <w:t xml:space="preserve">, 422224 or Rebecca </w:t>
      </w:r>
      <w:r>
        <w:rPr>
          <w:b/>
          <w:bCs/>
          <w:i/>
        </w:rPr>
        <w:t>Williams</w:t>
      </w:r>
      <w:r w:rsidRPr="007B1D4A">
        <w:rPr>
          <w:b/>
          <w:bCs/>
          <w:i/>
        </w:rPr>
        <w:t>, 424315)</w:t>
      </w:r>
      <w:r w:rsidRPr="00350691">
        <w:rPr>
          <w:b/>
          <w:bCs/>
          <w:i/>
        </w:rPr>
        <w:t xml:space="preserve"> or, if none </w:t>
      </w:r>
      <w:r>
        <w:rPr>
          <w:b/>
          <w:bCs/>
          <w:i/>
        </w:rPr>
        <w:t>is</w:t>
      </w:r>
      <w:r w:rsidRPr="00350691">
        <w:rPr>
          <w:b/>
          <w:bCs/>
          <w:i/>
        </w:rPr>
        <w:t xml:space="preserve"> available, </w:t>
      </w:r>
      <w:r>
        <w:rPr>
          <w:b/>
          <w:bCs/>
          <w:i/>
        </w:rPr>
        <w:t>The Bat Conservation Trust’s National Bat Helpline on 0845 1300 228. The BCT’s adviser for the South West Region is David Jackson.</w:t>
      </w:r>
    </w:p>
    <w:p w:rsidR="00DC54FF" w:rsidRDefault="00DC54FF"/>
    <w:p w:rsidR="00DC54FF" w:rsidRDefault="00DC54FF" w:rsidP="004E2971">
      <w:pPr>
        <w:ind w:left="2880" w:hanging="2880"/>
        <w:rPr>
          <w:bCs/>
        </w:rPr>
      </w:pPr>
      <w:r>
        <w:rPr>
          <w:b/>
          <w:bCs/>
          <w:u w:val="single"/>
        </w:rPr>
        <w:t>Other remarks:</w:t>
      </w:r>
      <w:r w:rsidR="004E2971">
        <w:rPr>
          <w:bCs/>
        </w:rPr>
        <w:tab/>
      </w:r>
      <w:r w:rsidR="00B10110">
        <w:rPr>
          <w:bCs/>
        </w:rPr>
        <w:t>1</w:t>
      </w:r>
      <w:proofErr w:type="gramStart"/>
      <w:r w:rsidR="00B10110">
        <w:rPr>
          <w:bCs/>
        </w:rPr>
        <w:t xml:space="preserve">.  </w:t>
      </w:r>
      <w:r w:rsidR="004E2971">
        <w:rPr>
          <w:bCs/>
        </w:rPr>
        <w:t>If</w:t>
      </w:r>
      <w:proofErr w:type="gramEnd"/>
      <w:r w:rsidR="004E2971">
        <w:rPr>
          <w:bCs/>
        </w:rPr>
        <w:t xml:space="preserve"> we have sufficient doubts about the results of a survey, we would normally do a dusk emergence survey or a dawn re-entry survey but in this case we did not think that this was useful.</w:t>
      </w:r>
    </w:p>
    <w:p w:rsidR="00B10110" w:rsidRPr="00B10110" w:rsidRDefault="00B10110" w:rsidP="00B10110">
      <w:pPr>
        <w:ind w:left="2880"/>
        <w:rPr>
          <w:bCs/>
        </w:rPr>
      </w:pPr>
      <w:r>
        <w:rPr>
          <w:bCs/>
        </w:rPr>
        <w:t xml:space="preserve">2.  If a roost were to be found during demolition work, the applicant will need to contact a professional ecologist with an appropriate licence to </w:t>
      </w:r>
      <w:proofErr w:type="gramStart"/>
      <w:r>
        <w:rPr>
          <w:bCs/>
        </w:rPr>
        <w:t>advise</w:t>
      </w:r>
      <w:proofErr w:type="gramEnd"/>
      <w:r>
        <w:rPr>
          <w:bCs/>
        </w:rPr>
        <w:t xml:space="preserve"> on mitigation procedures. EAG &amp; MIG can advise on appropriate consultants.</w:t>
      </w:r>
    </w:p>
    <w:p w:rsidR="00DC54FF" w:rsidRDefault="00DC54FF"/>
    <w:p w:rsidR="00DC54FF" w:rsidRPr="00431382" w:rsidRDefault="00DC54FF">
      <w:pPr>
        <w:rPr>
          <w:bCs/>
        </w:rPr>
      </w:pPr>
      <w:r>
        <w:rPr>
          <w:b/>
          <w:bCs/>
          <w:u w:val="single"/>
        </w:rPr>
        <w:t>Survey completed by</w:t>
      </w:r>
      <w:r w:rsidR="005444D3">
        <w:rPr>
          <w:b/>
          <w:bCs/>
          <w:u w:val="single"/>
        </w:rPr>
        <w:t>*</w:t>
      </w:r>
      <w:r>
        <w:rPr>
          <w:b/>
          <w:bCs/>
          <w:u w:val="single"/>
        </w:rPr>
        <w:t>:</w:t>
      </w:r>
      <w:r w:rsidR="00431382">
        <w:rPr>
          <w:bCs/>
        </w:rPr>
        <w:tab/>
      </w:r>
      <w:r w:rsidR="004E2971">
        <w:rPr>
          <w:bCs/>
        </w:rPr>
        <w:t xml:space="preserve">E.A. &amp; </w:t>
      </w:r>
      <w:proofErr w:type="spellStart"/>
      <w:r w:rsidR="004E2971">
        <w:rPr>
          <w:bCs/>
        </w:rPr>
        <w:t>M.I.Gurr</w:t>
      </w:r>
      <w:proofErr w:type="spellEnd"/>
    </w:p>
    <w:p w:rsidR="00DC54FF" w:rsidRDefault="00DC54FF">
      <w:pPr>
        <w:rPr>
          <w:b/>
          <w:bCs/>
          <w:u w:val="single"/>
        </w:rPr>
      </w:pPr>
    </w:p>
    <w:p w:rsidR="00AA6BFC" w:rsidRDefault="00DC54FF">
      <w:pPr>
        <w:rPr>
          <w:bCs/>
        </w:rPr>
      </w:pPr>
      <w:r>
        <w:rPr>
          <w:b/>
          <w:bCs/>
          <w:u w:val="single"/>
        </w:rPr>
        <w:t>Copies to:</w:t>
      </w:r>
      <w:r w:rsidR="00AA6BFC">
        <w:rPr>
          <w:bCs/>
        </w:rPr>
        <w:tab/>
      </w:r>
      <w:r w:rsidR="00AA6BFC">
        <w:rPr>
          <w:bCs/>
        </w:rPr>
        <w:tab/>
      </w:r>
      <w:r w:rsidR="00AA6BFC">
        <w:rPr>
          <w:bCs/>
        </w:rPr>
        <w:tab/>
        <w:t>Mr Eric Hicks, Applicant</w:t>
      </w:r>
    </w:p>
    <w:p w:rsidR="00AA6BFC" w:rsidRDefault="00AA6BFC" w:rsidP="00AA6BFC">
      <w:pPr>
        <w:rPr>
          <w:bCs/>
        </w:rPr>
      </w:pPr>
      <w:r>
        <w:rPr>
          <w:bCs/>
        </w:rPr>
        <w:tab/>
      </w:r>
      <w:r>
        <w:rPr>
          <w:bCs/>
        </w:rPr>
        <w:tab/>
      </w:r>
      <w:r>
        <w:rPr>
          <w:bCs/>
        </w:rPr>
        <w:tab/>
      </w:r>
      <w:r>
        <w:rPr>
          <w:bCs/>
        </w:rPr>
        <w:tab/>
      </w:r>
      <w:r>
        <w:rPr>
          <w:bCs/>
        </w:rPr>
        <w:t>Lisa Walton, IOS Council Planning Department</w:t>
      </w:r>
    </w:p>
    <w:p w:rsidR="00AA6BFC" w:rsidRDefault="00AA6BFC" w:rsidP="00AA6BFC">
      <w:pPr>
        <w:rPr>
          <w:bCs/>
        </w:rPr>
      </w:pPr>
      <w:r>
        <w:rPr>
          <w:bCs/>
        </w:rPr>
        <w:tab/>
      </w:r>
      <w:r>
        <w:rPr>
          <w:bCs/>
        </w:rPr>
        <w:tab/>
      </w:r>
      <w:r>
        <w:rPr>
          <w:bCs/>
        </w:rPr>
        <w:tab/>
      </w:r>
      <w:r>
        <w:rPr>
          <w:bCs/>
        </w:rPr>
        <w:tab/>
        <w:t>Rebecca Williams, Licensed Bat Volunteer</w:t>
      </w:r>
    </w:p>
    <w:p w:rsidR="005444D3" w:rsidRDefault="005444D3">
      <w:pPr>
        <w:rPr>
          <w:b/>
          <w:bCs/>
          <w:u w:val="single"/>
        </w:rPr>
      </w:pPr>
    </w:p>
    <w:p w:rsidR="005444D3" w:rsidRDefault="005444D3" w:rsidP="005444D3">
      <w:pPr>
        <w:rPr>
          <w:bCs/>
        </w:rPr>
      </w:pPr>
      <w:r w:rsidRPr="005444D3">
        <w:rPr>
          <w:bCs/>
        </w:rPr>
        <w:t>*</w:t>
      </w:r>
      <w:r>
        <w:rPr>
          <w:b/>
          <w:bCs/>
          <w:u w:val="single"/>
        </w:rPr>
        <w:t>Licence numbers:</w:t>
      </w:r>
      <w:r>
        <w:rPr>
          <w:bCs/>
        </w:rPr>
        <w:tab/>
      </w:r>
      <w:r>
        <w:rPr>
          <w:bCs/>
        </w:rPr>
        <w:tab/>
        <w:t xml:space="preserve">EAG: </w:t>
      </w:r>
      <w:r w:rsidR="004E2971">
        <w:rPr>
          <w:bCs/>
        </w:rPr>
        <w:t>2015-14957-CLS-CLS</w:t>
      </w:r>
    </w:p>
    <w:p w:rsidR="005444D3" w:rsidRDefault="005444D3" w:rsidP="005444D3">
      <w:pPr>
        <w:rPr>
          <w:bCs/>
        </w:rPr>
      </w:pPr>
      <w:r>
        <w:rPr>
          <w:bCs/>
        </w:rPr>
        <w:tab/>
      </w:r>
      <w:r>
        <w:rPr>
          <w:bCs/>
        </w:rPr>
        <w:tab/>
      </w:r>
      <w:r>
        <w:rPr>
          <w:bCs/>
        </w:rPr>
        <w:tab/>
      </w:r>
      <w:r>
        <w:rPr>
          <w:bCs/>
        </w:rPr>
        <w:tab/>
      </w:r>
      <w:r w:rsidR="004E2971">
        <w:rPr>
          <w:bCs/>
        </w:rPr>
        <w:t>MIG: 2015-14958-CLS-CLS</w:t>
      </w:r>
    </w:p>
    <w:p w:rsidR="00DA1EC2" w:rsidRDefault="00DA1EC2" w:rsidP="005444D3">
      <w:pPr>
        <w:rPr>
          <w:bCs/>
        </w:rPr>
      </w:pPr>
    </w:p>
    <w:p w:rsidR="00DA1EC2" w:rsidRPr="005444D3" w:rsidRDefault="00DA1EC2" w:rsidP="005444D3">
      <w:pPr>
        <w:rPr>
          <w:bCs/>
        </w:rPr>
      </w:pPr>
      <w:bookmarkStart w:id="0" w:name="_GoBack"/>
      <w:bookmarkEnd w:id="0"/>
    </w:p>
    <w:sectPr w:rsidR="00DA1EC2" w:rsidRPr="005444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68A"/>
    <w:multiLevelType w:val="hybridMultilevel"/>
    <w:tmpl w:val="67EEB476"/>
    <w:lvl w:ilvl="0" w:tplc="47F04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2804E9"/>
    <w:multiLevelType w:val="hybridMultilevel"/>
    <w:tmpl w:val="56E2895C"/>
    <w:lvl w:ilvl="0" w:tplc="7D92EC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DE"/>
    <w:rsid w:val="000113A3"/>
    <w:rsid w:val="000954C8"/>
    <w:rsid w:val="001F1B97"/>
    <w:rsid w:val="00273E0E"/>
    <w:rsid w:val="00283EDE"/>
    <w:rsid w:val="002E5305"/>
    <w:rsid w:val="003B2032"/>
    <w:rsid w:val="0042601E"/>
    <w:rsid w:val="0042797B"/>
    <w:rsid w:val="00431382"/>
    <w:rsid w:val="004E2971"/>
    <w:rsid w:val="005444D3"/>
    <w:rsid w:val="005E2977"/>
    <w:rsid w:val="0067125F"/>
    <w:rsid w:val="007671B1"/>
    <w:rsid w:val="008A4D3C"/>
    <w:rsid w:val="00AA6BFC"/>
    <w:rsid w:val="00AD01A8"/>
    <w:rsid w:val="00B10110"/>
    <w:rsid w:val="00DA1EC2"/>
    <w:rsid w:val="00DC54FF"/>
    <w:rsid w:val="00E134FA"/>
    <w:rsid w:val="00F1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anne.gur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i.gurr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Links>
    <vt:vector size="6" baseType="variant">
      <vt:variant>
        <vt:i4>4063311</vt:i4>
      </vt:variant>
      <vt:variant>
        <vt:i4>0</vt:i4>
      </vt:variant>
      <vt:variant>
        <vt:i4>0</vt:i4>
      </vt:variant>
      <vt:variant>
        <vt:i4>5</vt:i4>
      </vt:variant>
      <vt:variant>
        <vt:lpwstr>mailto:manda.gurr@btinternet.com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Gurr</dc:creator>
  <cp:lastModifiedBy>Mike Gurr</cp:lastModifiedBy>
  <cp:revision>7</cp:revision>
  <dcterms:created xsi:type="dcterms:W3CDTF">2016-05-18T07:39:00Z</dcterms:created>
  <dcterms:modified xsi:type="dcterms:W3CDTF">2016-05-18T14:20:00Z</dcterms:modified>
</cp:coreProperties>
</file>