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E2C9D" w14:textId="77777777" w:rsidR="001A797A" w:rsidRDefault="00B27957" w:rsidP="00B27957">
      <w:pPr>
        <w:jc w:val="center"/>
        <w:rPr>
          <w:rFonts w:ascii="Helvetica" w:hAnsi="Helvetica"/>
          <w:b/>
        </w:rPr>
      </w:pPr>
      <w:bookmarkStart w:id="0" w:name="_GoBack"/>
      <w:bookmarkEnd w:id="0"/>
      <w:r w:rsidRPr="00B27957">
        <w:rPr>
          <w:rFonts w:ascii="Helvetica" w:hAnsi="Helvetica"/>
          <w:b/>
        </w:rPr>
        <w:t>DESIGN AND ACCESS STATEMENT</w:t>
      </w:r>
    </w:p>
    <w:p w14:paraId="08D2505D" w14:textId="77777777" w:rsidR="00B27957" w:rsidRPr="00B27957" w:rsidRDefault="00B27957" w:rsidP="00B27957">
      <w:pPr>
        <w:jc w:val="center"/>
        <w:rPr>
          <w:rFonts w:ascii="Helvetica" w:hAnsi="Helvetica"/>
          <w:b/>
        </w:rPr>
      </w:pPr>
    </w:p>
    <w:p w14:paraId="0761C4A6" w14:textId="77777777" w:rsidR="00B27957" w:rsidRDefault="00B27957" w:rsidP="00B27957">
      <w:pPr>
        <w:jc w:val="center"/>
        <w:rPr>
          <w:rFonts w:ascii="Helvetica" w:hAnsi="Helvetica"/>
          <w:b/>
        </w:rPr>
      </w:pPr>
      <w:r w:rsidRPr="00B27957">
        <w:rPr>
          <w:rFonts w:ascii="Helvetica" w:hAnsi="Helvetica"/>
          <w:b/>
        </w:rPr>
        <w:t xml:space="preserve">ROANOKE, </w:t>
      </w:r>
      <w:r>
        <w:rPr>
          <w:rFonts w:ascii="Helvetica" w:hAnsi="Helvetica"/>
          <w:b/>
        </w:rPr>
        <w:t xml:space="preserve">9 </w:t>
      </w:r>
      <w:r w:rsidRPr="00B27957">
        <w:rPr>
          <w:rFonts w:ascii="Helvetica" w:hAnsi="Helvetica"/>
          <w:b/>
        </w:rPr>
        <w:t>PORTHCRESSA</w:t>
      </w:r>
      <w:r>
        <w:rPr>
          <w:rFonts w:ascii="Helvetica" w:hAnsi="Helvetica"/>
          <w:b/>
        </w:rPr>
        <w:t xml:space="preserve"> RD</w:t>
      </w:r>
      <w:r w:rsidRPr="00B27957">
        <w:rPr>
          <w:rFonts w:ascii="Helvetica" w:hAnsi="Helvetica"/>
          <w:b/>
        </w:rPr>
        <w:t xml:space="preserve">, ST MARY’S, ISLES OF SCILLY </w:t>
      </w:r>
    </w:p>
    <w:p w14:paraId="4CC1C502" w14:textId="77777777" w:rsidR="00B27957" w:rsidRDefault="00B27957" w:rsidP="00B27957">
      <w:pPr>
        <w:jc w:val="center"/>
        <w:rPr>
          <w:rFonts w:ascii="Helvetica" w:hAnsi="Helvetica"/>
          <w:b/>
        </w:rPr>
      </w:pPr>
      <w:r w:rsidRPr="00B27957">
        <w:rPr>
          <w:rFonts w:ascii="Helvetica" w:hAnsi="Helvetica"/>
          <w:b/>
        </w:rPr>
        <w:t>TR21 0JL</w:t>
      </w:r>
    </w:p>
    <w:p w14:paraId="40AFBA1D" w14:textId="77777777" w:rsidR="00B27957" w:rsidRDefault="00B27957" w:rsidP="00B27957">
      <w:pPr>
        <w:jc w:val="center"/>
        <w:rPr>
          <w:rFonts w:ascii="Helvetica" w:hAnsi="Helvetica"/>
          <w:b/>
        </w:rPr>
      </w:pPr>
    </w:p>
    <w:p w14:paraId="3083C2F4" w14:textId="77777777" w:rsidR="001C33FD" w:rsidRDefault="001C33FD" w:rsidP="00B27957">
      <w:pPr>
        <w:jc w:val="both"/>
        <w:rPr>
          <w:rFonts w:ascii="Helvetica" w:hAnsi="Helvetica"/>
        </w:rPr>
      </w:pPr>
    </w:p>
    <w:p w14:paraId="49DACB01" w14:textId="77777777" w:rsidR="001C33FD" w:rsidRDefault="001C33FD" w:rsidP="00B27957">
      <w:pPr>
        <w:jc w:val="both"/>
        <w:rPr>
          <w:rFonts w:ascii="Helvetica" w:hAnsi="Helvetica"/>
        </w:rPr>
      </w:pPr>
    </w:p>
    <w:p w14:paraId="69AAC053" w14:textId="77777777" w:rsidR="00B27957" w:rsidRDefault="00B27957" w:rsidP="00B27957">
      <w:pPr>
        <w:jc w:val="both"/>
        <w:rPr>
          <w:rFonts w:ascii="Helvetica" w:hAnsi="Helvetica"/>
        </w:rPr>
      </w:pPr>
      <w:r>
        <w:rPr>
          <w:rFonts w:ascii="Helvetica" w:hAnsi="Helvetica"/>
        </w:rPr>
        <w:t>INTRODUCTION:</w:t>
      </w:r>
    </w:p>
    <w:p w14:paraId="56A11D9F" w14:textId="77777777" w:rsidR="004B42DA" w:rsidRDefault="004B42DA" w:rsidP="00B27957">
      <w:pPr>
        <w:jc w:val="both"/>
        <w:rPr>
          <w:rFonts w:ascii="Helvetica" w:hAnsi="Helvetica"/>
        </w:rPr>
      </w:pPr>
    </w:p>
    <w:p w14:paraId="7DFA450F" w14:textId="688D3C73" w:rsidR="00B27957" w:rsidRDefault="00B27957" w:rsidP="00B27957">
      <w:pPr>
        <w:jc w:val="both"/>
        <w:rPr>
          <w:rFonts w:ascii="Helvetica" w:hAnsi="Helvetica"/>
        </w:rPr>
      </w:pPr>
      <w:r>
        <w:rPr>
          <w:rFonts w:ascii="Helvetica" w:hAnsi="Helvetica"/>
        </w:rPr>
        <w:t>The owners of Roanoke, Georgia and Adam May are a local St Mary’s family. Mrs May was born into a Scillonian family</w:t>
      </w:r>
      <w:r w:rsidR="001967A7">
        <w:rPr>
          <w:rFonts w:ascii="Helvetica" w:hAnsi="Helvetica"/>
        </w:rPr>
        <w:t>,</w:t>
      </w:r>
      <w:r w:rsidR="00CE1C13">
        <w:rPr>
          <w:rFonts w:ascii="Helvetica" w:hAnsi="Helvetica"/>
        </w:rPr>
        <w:t xml:space="preserve"> who has</w:t>
      </w:r>
      <w:r>
        <w:rPr>
          <w:rFonts w:ascii="Helvetica" w:hAnsi="Helvetica"/>
        </w:rPr>
        <w:t xml:space="preserve"> been on the islands for</w:t>
      </w:r>
      <w:r w:rsidR="001967A7">
        <w:rPr>
          <w:rFonts w:ascii="Helvetica" w:hAnsi="Helvetica"/>
        </w:rPr>
        <w:t xml:space="preserve"> several</w:t>
      </w:r>
      <w:r>
        <w:rPr>
          <w:rFonts w:ascii="Helvetica" w:hAnsi="Helvetica"/>
        </w:rPr>
        <w:t xml:space="preserve"> generations. They have lived in Roanoke for over 10 years, and with a growing family, feel they need to extend the house. It is currently too small, and after having looked around at other property on the is</w:t>
      </w:r>
      <w:r w:rsidR="001967A7">
        <w:rPr>
          <w:rFonts w:ascii="Helvetica" w:hAnsi="Helvetica"/>
        </w:rPr>
        <w:t>land have decided that they like</w:t>
      </w:r>
      <w:r>
        <w:rPr>
          <w:rFonts w:ascii="Helvetica" w:hAnsi="Helvetica"/>
        </w:rPr>
        <w:t xml:space="preserve"> to continue to live in Roanoke for many years to com</w:t>
      </w:r>
      <w:r w:rsidR="001967A7">
        <w:rPr>
          <w:rFonts w:ascii="Helvetica" w:hAnsi="Helvetica"/>
        </w:rPr>
        <w:t>e, but in order to achieve that ambition, the house would have to be extended</w:t>
      </w:r>
      <w:r>
        <w:rPr>
          <w:rFonts w:ascii="Helvetica" w:hAnsi="Helvetica"/>
        </w:rPr>
        <w:t xml:space="preserve">. </w:t>
      </w:r>
    </w:p>
    <w:p w14:paraId="05384AA9" w14:textId="77777777" w:rsidR="001C33FD" w:rsidRDefault="001C33FD" w:rsidP="00B27957">
      <w:pPr>
        <w:jc w:val="both"/>
        <w:rPr>
          <w:rFonts w:ascii="Helvetica" w:hAnsi="Helvetica"/>
        </w:rPr>
      </w:pPr>
    </w:p>
    <w:p w14:paraId="5B94F2C2" w14:textId="77777777" w:rsidR="00B27957" w:rsidRDefault="00B27957" w:rsidP="00B27957">
      <w:pPr>
        <w:jc w:val="both"/>
        <w:rPr>
          <w:rFonts w:ascii="Helvetica" w:hAnsi="Helvetica"/>
        </w:rPr>
      </w:pPr>
    </w:p>
    <w:p w14:paraId="7C31F39C" w14:textId="77777777" w:rsidR="00B27957" w:rsidRDefault="00B27957" w:rsidP="00B27957">
      <w:pPr>
        <w:jc w:val="both"/>
        <w:rPr>
          <w:rFonts w:ascii="Helvetica" w:hAnsi="Helvetica"/>
        </w:rPr>
      </w:pPr>
      <w:r>
        <w:rPr>
          <w:rFonts w:ascii="Helvetica" w:hAnsi="Helvetica"/>
        </w:rPr>
        <w:t>THE PROJECT:</w:t>
      </w:r>
    </w:p>
    <w:p w14:paraId="235BA089" w14:textId="77777777" w:rsidR="004B42DA" w:rsidRDefault="004B42DA" w:rsidP="00B27957">
      <w:pPr>
        <w:jc w:val="both"/>
        <w:rPr>
          <w:rFonts w:ascii="Helvetica" w:hAnsi="Helvetica"/>
        </w:rPr>
      </w:pPr>
    </w:p>
    <w:p w14:paraId="0D2A5ACD" w14:textId="77777777" w:rsidR="00B27957" w:rsidRDefault="00A45979" w:rsidP="00B27957">
      <w:pPr>
        <w:jc w:val="both"/>
        <w:rPr>
          <w:rFonts w:ascii="Helvetica" w:hAnsi="Helvetica"/>
        </w:rPr>
      </w:pPr>
      <w:r>
        <w:rPr>
          <w:rFonts w:ascii="Helvetica" w:hAnsi="Helvetica"/>
        </w:rPr>
        <w:t>To make Roanoke larger, there is only one option</w:t>
      </w:r>
      <w:r w:rsidR="001967A7">
        <w:rPr>
          <w:rFonts w:ascii="Helvetica" w:hAnsi="Helvetica"/>
        </w:rPr>
        <w:t>;</w:t>
      </w:r>
      <w:r>
        <w:rPr>
          <w:rFonts w:ascii="Helvetica" w:hAnsi="Helvetica"/>
        </w:rPr>
        <w:t xml:space="preserve"> and that is to extend out in the rear courtyard. </w:t>
      </w:r>
      <w:r w:rsidR="004B42DA">
        <w:rPr>
          <w:rFonts w:ascii="Helvetica" w:hAnsi="Helvetica"/>
        </w:rPr>
        <w:t xml:space="preserve">The brief asked for enlarged living areas, kitchen and better bedroom accommodation to bear in mind two growing children. There was also the opportunity to take away the garage and incorporate the space within the house. </w:t>
      </w:r>
    </w:p>
    <w:p w14:paraId="2CEA1256" w14:textId="77777777" w:rsidR="004B42DA" w:rsidRDefault="004B42DA" w:rsidP="00B27957">
      <w:pPr>
        <w:jc w:val="both"/>
        <w:rPr>
          <w:rFonts w:ascii="Helvetica" w:hAnsi="Helvetica"/>
        </w:rPr>
      </w:pPr>
    </w:p>
    <w:p w14:paraId="2ACE38FF" w14:textId="77777777" w:rsidR="004B42DA" w:rsidRDefault="004B42DA" w:rsidP="00B27957">
      <w:pPr>
        <w:jc w:val="both"/>
        <w:rPr>
          <w:rFonts w:ascii="Helvetica" w:hAnsi="Helvetica"/>
        </w:rPr>
      </w:pPr>
      <w:r>
        <w:rPr>
          <w:rFonts w:ascii="Helvetica" w:hAnsi="Helvetica"/>
        </w:rPr>
        <w:t>The house is currently on three levels having been originally designed with accommodation in the roof. The new design incorporates the garage and makes into a room for television</w:t>
      </w:r>
      <w:r w:rsidR="00AF4BB6">
        <w:rPr>
          <w:rFonts w:ascii="Helvetica" w:hAnsi="Helvetica"/>
        </w:rPr>
        <w:t xml:space="preserve"> / bedroom</w:t>
      </w:r>
      <w:r>
        <w:rPr>
          <w:rFonts w:ascii="Helvetica" w:hAnsi="Helvetica"/>
        </w:rPr>
        <w:t xml:space="preserve"> where the</w:t>
      </w:r>
      <w:r w:rsidR="001967A7">
        <w:rPr>
          <w:rFonts w:ascii="Helvetica" w:hAnsi="Helvetica"/>
        </w:rPr>
        <w:t xml:space="preserve"> children can enjoy a space they can call their own</w:t>
      </w:r>
      <w:r>
        <w:rPr>
          <w:rFonts w:ascii="Helvetica" w:hAnsi="Helvetica"/>
        </w:rPr>
        <w:t>. Because the ho</w:t>
      </w:r>
      <w:r w:rsidR="001967A7">
        <w:rPr>
          <w:rFonts w:ascii="Helvetica" w:hAnsi="Helvetica"/>
        </w:rPr>
        <w:t>u</w:t>
      </w:r>
      <w:r>
        <w:rPr>
          <w:rFonts w:ascii="Helvetica" w:hAnsi="Helvetica"/>
        </w:rPr>
        <w:t>se does not feature a guest room, this TV room can also double up as a</w:t>
      </w:r>
      <w:r w:rsidR="00AF4BB6">
        <w:rPr>
          <w:rFonts w:ascii="Helvetica" w:hAnsi="Helvetica"/>
        </w:rPr>
        <w:t>n</w:t>
      </w:r>
      <w:r>
        <w:rPr>
          <w:rFonts w:ascii="Helvetica" w:hAnsi="Helvetica"/>
        </w:rPr>
        <w:t xml:space="preserve"> extra bed space for when grandparents come and visit from Cornwall. </w:t>
      </w:r>
    </w:p>
    <w:p w14:paraId="446D5A9D" w14:textId="77777777" w:rsidR="004B42DA" w:rsidRDefault="004B42DA" w:rsidP="00B27957">
      <w:pPr>
        <w:jc w:val="both"/>
        <w:rPr>
          <w:rFonts w:ascii="Helvetica" w:hAnsi="Helvetica"/>
        </w:rPr>
      </w:pPr>
    </w:p>
    <w:p w14:paraId="323A19EB" w14:textId="77777777" w:rsidR="001C33FD" w:rsidRDefault="004B42DA" w:rsidP="00B27957">
      <w:pPr>
        <w:jc w:val="both"/>
        <w:rPr>
          <w:rFonts w:ascii="Helvetica" w:hAnsi="Helvetica"/>
        </w:rPr>
      </w:pPr>
      <w:r>
        <w:rPr>
          <w:rFonts w:ascii="Helvetica" w:hAnsi="Helvetica"/>
        </w:rPr>
        <w:t>The rear extension is on three floors. On the ground fl</w:t>
      </w:r>
      <w:r w:rsidR="00AF4BB6">
        <w:rPr>
          <w:rFonts w:ascii="Helvetica" w:hAnsi="Helvetica"/>
        </w:rPr>
        <w:t>oor, it accommodates</w:t>
      </w:r>
      <w:r>
        <w:rPr>
          <w:rFonts w:ascii="Helvetica" w:hAnsi="Helvetica"/>
        </w:rPr>
        <w:t xml:space="preserve"> a utility room</w:t>
      </w:r>
      <w:r w:rsidR="00D36FD6">
        <w:rPr>
          <w:rFonts w:ascii="Helvetica" w:hAnsi="Helvetica"/>
        </w:rPr>
        <w:t>, and also a shower room</w:t>
      </w:r>
      <w:r w:rsidR="00AF4BB6">
        <w:rPr>
          <w:rFonts w:ascii="Helvetica" w:hAnsi="Helvetica"/>
        </w:rPr>
        <w:t xml:space="preserve"> re-configured from the existing WC and cloakroom</w:t>
      </w:r>
      <w:r>
        <w:rPr>
          <w:rFonts w:ascii="Helvetica" w:hAnsi="Helvetica"/>
        </w:rPr>
        <w:t xml:space="preserve">. Stairs lead up to the new kitchen, also in the extension. The first floor is all about living and eating space. The kitchen leads onto a dining area, where the old kitchen currently exists. </w:t>
      </w:r>
      <w:r w:rsidR="001C33FD">
        <w:rPr>
          <w:rFonts w:ascii="Helvetica" w:hAnsi="Helvetica"/>
        </w:rPr>
        <w:t>The living room is deliberately a separate space with a wall an</w:t>
      </w:r>
      <w:r w:rsidR="001967A7">
        <w:rPr>
          <w:rFonts w:ascii="Helvetica" w:hAnsi="Helvetica"/>
        </w:rPr>
        <w:t>d</w:t>
      </w:r>
      <w:r w:rsidR="001C33FD">
        <w:rPr>
          <w:rFonts w:ascii="Helvetica" w:hAnsi="Helvetica"/>
        </w:rPr>
        <w:t xml:space="preserve"> doors between it and the dining room. However, in order to maximize the use of space, the living room also incorporates the staircase so that what is at present a landing can be used to lay out more seating and </w:t>
      </w:r>
      <w:r w:rsidR="001967A7">
        <w:rPr>
          <w:rFonts w:ascii="Helvetica" w:hAnsi="Helvetica"/>
        </w:rPr>
        <w:t xml:space="preserve">create </w:t>
      </w:r>
      <w:r w:rsidR="001C33FD">
        <w:rPr>
          <w:rFonts w:ascii="Helvetica" w:hAnsi="Helvetica"/>
        </w:rPr>
        <w:t>a more imaginative area. The living room also has a feature “</w:t>
      </w:r>
      <w:r w:rsidR="00D36FD6">
        <w:rPr>
          <w:rFonts w:ascii="Helvetica" w:hAnsi="Helvetica"/>
        </w:rPr>
        <w:t>Juliet’s</w:t>
      </w:r>
      <w:r w:rsidR="001C33FD">
        <w:rPr>
          <w:rFonts w:ascii="Helvetica" w:hAnsi="Helvetica"/>
        </w:rPr>
        <w:t>” balcony. More on this later in this DAS.</w:t>
      </w:r>
    </w:p>
    <w:p w14:paraId="7A0120E3" w14:textId="77777777" w:rsidR="001C33FD" w:rsidRDefault="001C33FD" w:rsidP="00B27957">
      <w:pPr>
        <w:jc w:val="both"/>
        <w:rPr>
          <w:rFonts w:ascii="Helvetica" w:hAnsi="Helvetica"/>
        </w:rPr>
      </w:pPr>
    </w:p>
    <w:p w14:paraId="1857A079" w14:textId="77777777" w:rsidR="004B42DA" w:rsidRDefault="001C33FD" w:rsidP="00B27957">
      <w:pPr>
        <w:jc w:val="both"/>
        <w:rPr>
          <w:rFonts w:ascii="Helvetica" w:hAnsi="Helvetica"/>
        </w:rPr>
      </w:pPr>
      <w:r>
        <w:rPr>
          <w:rFonts w:ascii="Helvetica" w:hAnsi="Helvetica"/>
        </w:rPr>
        <w:t>The second floor consists of two bedrooms and a bathroom linked together via a landing at the top of the stairs. To achieve this, the existing dormer roof has been extended</w:t>
      </w:r>
      <w:r w:rsidR="001967A7">
        <w:rPr>
          <w:rFonts w:ascii="Helvetica" w:hAnsi="Helvetica"/>
        </w:rPr>
        <w:t xml:space="preserve"> within the proposals</w:t>
      </w:r>
      <w:r>
        <w:rPr>
          <w:rFonts w:ascii="Helvetica" w:hAnsi="Helvetica"/>
        </w:rPr>
        <w:t xml:space="preserve">. </w:t>
      </w:r>
    </w:p>
    <w:p w14:paraId="74B40D1B" w14:textId="77777777" w:rsidR="001C33FD" w:rsidRDefault="001C33FD" w:rsidP="00B27957">
      <w:pPr>
        <w:jc w:val="both"/>
        <w:rPr>
          <w:rFonts w:ascii="Helvetica" w:hAnsi="Helvetica"/>
        </w:rPr>
      </w:pPr>
    </w:p>
    <w:p w14:paraId="3A67CC21" w14:textId="77777777" w:rsidR="001C33FD" w:rsidRDefault="001C33FD" w:rsidP="00B27957">
      <w:pPr>
        <w:jc w:val="both"/>
        <w:rPr>
          <w:rFonts w:ascii="Helvetica" w:hAnsi="Helvetica"/>
        </w:rPr>
      </w:pPr>
    </w:p>
    <w:p w14:paraId="3B0EE9A0" w14:textId="77777777" w:rsidR="001C33FD" w:rsidRDefault="001C33FD" w:rsidP="00B27957">
      <w:pPr>
        <w:jc w:val="both"/>
        <w:rPr>
          <w:rFonts w:ascii="Helvetica" w:hAnsi="Helvetica"/>
        </w:rPr>
      </w:pPr>
      <w:r>
        <w:rPr>
          <w:rFonts w:ascii="Helvetica" w:hAnsi="Helvetica"/>
        </w:rPr>
        <w:t>EXTERNAL DESIGN:</w:t>
      </w:r>
    </w:p>
    <w:p w14:paraId="46257E95" w14:textId="77777777" w:rsidR="001C33FD" w:rsidRDefault="001C33FD" w:rsidP="00B27957">
      <w:pPr>
        <w:jc w:val="both"/>
        <w:rPr>
          <w:rFonts w:ascii="Helvetica" w:hAnsi="Helvetica"/>
        </w:rPr>
      </w:pPr>
    </w:p>
    <w:p w14:paraId="277603B4" w14:textId="77777777" w:rsidR="001C33FD" w:rsidRDefault="001C33FD" w:rsidP="00B27957">
      <w:pPr>
        <w:jc w:val="both"/>
        <w:rPr>
          <w:rFonts w:ascii="Helvetica" w:hAnsi="Helvetica"/>
        </w:rPr>
      </w:pPr>
      <w:r>
        <w:rPr>
          <w:rFonts w:ascii="Helvetica" w:hAnsi="Helvetica"/>
        </w:rPr>
        <w:t>The rear extension has been kept as simple as pos</w:t>
      </w:r>
      <w:r w:rsidR="001967A7">
        <w:rPr>
          <w:rFonts w:ascii="Helvetica" w:hAnsi="Helvetica"/>
        </w:rPr>
        <w:t>sible within the</w:t>
      </w:r>
      <w:r>
        <w:rPr>
          <w:rFonts w:ascii="Helvetica" w:hAnsi="Helvetica"/>
        </w:rPr>
        <w:t xml:space="preserve"> concept. Constructed in either blockwork or timber frame, but rendered to match the existing house. The roof is constructed in natural slate</w:t>
      </w:r>
      <w:r w:rsidR="00D36FD6">
        <w:rPr>
          <w:rFonts w:ascii="Helvetica" w:hAnsi="Helvetica"/>
        </w:rPr>
        <w:t xml:space="preserve">, again to match the existing. It should be noted that the existing rear elevation is not particularly attractive and shows a door leading out into fresh air! </w:t>
      </w:r>
    </w:p>
    <w:p w14:paraId="7578E79B" w14:textId="77777777" w:rsidR="00D36FD6" w:rsidRDefault="00D36FD6" w:rsidP="00B27957">
      <w:pPr>
        <w:jc w:val="both"/>
        <w:rPr>
          <w:rFonts w:ascii="Helvetica" w:hAnsi="Helvetica"/>
        </w:rPr>
      </w:pPr>
    </w:p>
    <w:p w14:paraId="3A5A0FA2" w14:textId="77777777" w:rsidR="00D36FD6" w:rsidRDefault="00D36FD6" w:rsidP="00B27957">
      <w:pPr>
        <w:jc w:val="both"/>
        <w:rPr>
          <w:rFonts w:ascii="Helvetica" w:hAnsi="Helvetica"/>
        </w:rPr>
      </w:pPr>
      <w:r>
        <w:rPr>
          <w:rFonts w:ascii="Helvetica" w:hAnsi="Helvetica"/>
        </w:rPr>
        <w:t xml:space="preserve">The front of the house has taken on a fresh look taking as </w:t>
      </w:r>
      <w:r w:rsidR="00AF4BB6">
        <w:rPr>
          <w:rFonts w:ascii="Helvetica" w:hAnsi="Helvetica"/>
        </w:rPr>
        <w:t>its</w:t>
      </w:r>
      <w:r>
        <w:rPr>
          <w:rFonts w:ascii="Helvetica" w:hAnsi="Helvetica"/>
        </w:rPr>
        <w:t xml:space="preserve"> them</w:t>
      </w:r>
      <w:r w:rsidR="001967A7">
        <w:rPr>
          <w:rFonts w:ascii="Helvetica" w:hAnsi="Helvetica"/>
        </w:rPr>
        <w:t>e</w:t>
      </w:r>
      <w:r>
        <w:rPr>
          <w:rFonts w:ascii="Helvetica" w:hAnsi="Helvetica"/>
        </w:rPr>
        <w:t xml:space="preserve"> the opportunity to remove the garage doors because of the new TV room. In addition to this, the Juliet’s balcony gave the idea to give a more imaginative feature to the front elevation. A Juliet’s balcony is not a proper balcony in the traditional sense of the meaning</w:t>
      </w:r>
      <w:r w:rsidR="001967A7">
        <w:rPr>
          <w:rFonts w:ascii="Helvetica" w:hAnsi="Helvetica"/>
        </w:rPr>
        <w:t xml:space="preserve"> of “balcony.”</w:t>
      </w:r>
      <w:r>
        <w:rPr>
          <w:rFonts w:ascii="Helvetica" w:hAnsi="Helvetica"/>
        </w:rPr>
        <w:t xml:space="preserve"> It is a set of </w:t>
      </w:r>
      <w:r w:rsidR="001967A7">
        <w:rPr>
          <w:rFonts w:ascii="Helvetica" w:hAnsi="Helvetica"/>
        </w:rPr>
        <w:t>doors, which</w:t>
      </w:r>
      <w:r>
        <w:rPr>
          <w:rFonts w:ascii="Helvetica" w:hAnsi="Helvetica"/>
        </w:rPr>
        <w:t xml:space="preserve"> allow a full view from within the </w:t>
      </w:r>
      <w:r w:rsidR="001967A7">
        <w:rPr>
          <w:rFonts w:ascii="Helvetica" w:hAnsi="Helvetica"/>
        </w:rPr>
        <w:t>living space,</w:t>
      </w:r>
      <w:r>
        <w:rPr>
          <w:rFonts w:ascii="Helvetica" w:hAnsi="Helvetica"/>
        </w:rPr>
        <w:t xml:space="preserve"> together with ventilation. The sliding folding doors open, and in front of that, for safety reasons, there is a glass wall. The use of glass also maximizes the view. </w:t>
      </w:r>
    </w:p>
    <w:p w14:paraId="2C168A1A" w14:textId="77777777" w:rsidR="00D36FD6" w:rsidRDefault="00D36FD6" w:rsidP="00B27957">
      <w:pPr>
        <w:jc w:val="both"/>
        <w:rPr>
          <w:rFonts w:ascii="Helvetica" w:hAnsi="Helvetica"/>
        </w:rPr>
      </w:pPr>
    </w:p>
    <w:p w14:paraId="77BCCF86" w14:textId="77777777" w:rsidR="00D36FD6" w:rsidRDefault="00D36FD6" w:rsidP="00B27957">
      <w:pPr>
        <w:jc w:val="both"/>
        <w:rPr>
          <w:rFonts w:ascii="Helvetica" w:hAnsi="Helvetica"/>
        </w:rPr>
      </w:pPr>
      <w:r>
        <w:rPr>
          <w:rFonts w:ascii="Helvetica" w:hAnsi="Helvetica"/>
        </w:rPr>
        <w:t xml:space="preserve">Materials on the front elevation follow the existing recipe. Stone, and a window replace the current garage doors. This give the ground floor a solid feel with the more lightweight rendered first floor and the </w:t>
      </w:r>
      <w:r w:rsidR="001967A7">
        <w:rPr>
          <w:rFonts w:ascii="Helvetica" w:hAnsi="Helvetica"/>
        </w:rPr>
        <w:t>above-mentioned</w:t>
      </w:r>
      <w:r>
        <w:rPr>
          <w:rFonts w:ascii="Helvetica" w:hAnsi="Helvetica"/>
        </w:rPr>
        <w:t xml:space="preserve"> </w:t>
      </w:r>
      <w:r w:rsidR="005A1EA3">
        <w:rPr>
          <w:rFonts w:ascii="Helvetica" w:hAnsi="Helvetica"/>
        </w:rPr>
        <w:t>folding sliding doors. The dormer stays the same</w:t>
      </w:r>
      <w:r w:rsidR="001967A7">
        <w:rPr>
          <w:rFonts w:ascii="Helvetica" w:hAnsi="Helvetica"/>
        </w:rPr>
        <w:t xml:space="preserve"> on the front elevation.</w:t>
      </w:r>
      <w:r w:rsidR="005A1EA3">
        <w:rPr>
          <w:rFonts w:ascii="Helvetica" w:hAnsi="Helvetica"/>
        </w:rPr>
        <w:t xml:space="preserve"> </w:t>
      </w:r>
    </w:p>
    <w:p w14:paraId="21723DD8" w14:textId="77777777" w:rsidR="005A1EA3" w:rsidRDefault="005A1EA3" w:rsidP="00B27957">
      <w:pPr>
        <w:jc w:val="both"/>
        <w:rPr>
          <w:rFonts w:ascii="Helvetica" w:hAnsi="Helvetica"/>
        </w:rPr>
      </w:pPr>
    </w:p>
    <w:p w14:paraId="36BB4C2E" w14:textId="77777777" w:rsidR="005A1EA3" w:rsidRDefault="005A1EA3" w:rsidP="00B27957">
      <w:pPr>
        <w:jc w:val="both"/>
        <w:rPr>
          <w:rFonts w:ascii="Helvetica" w:hAnsi="Helvetica"/>
        </w:rPr>
      </w:pPr>
      <w:r>
        <w:rPr>
          <w:rFonts w:ascii="Helvetica" w:hAnsi="Helvetica"/>
        </w:rPr>
        <w:t xml:space="preserve">All windows and doors will be replaced with aluminum in a grey tone. The existing </w:t>
      </w:r>
      <w:proofErr w:type="spellStart"/>
      <w:r>
        <w:rPr>
          <w:rFonts w:ascii="Helvetica" w:hAnsi="Helvetica"/>
        </w:rPr>
        <w:t>uPVC</w:t>
      </w:r>
      <w:proofErr w:type="spellEnd"/>
      <w:r>
        <w:rPr>
          <w:rFonts w:ascii="Helvetica" w:hAnsi="Helvetica"/>
        </w:rPr>
        <w:t xml:space="preserve"> windows will be replaced as and when budgets allow. </w:t>
      </w:r>
    </w:p>
    <w:p w14:paraId="4A6649D7" w14:textId="77777777" w:rsidR="001967A7" w:rsidRDefault="001967A7" w:rsidP="00B27957">
      <w:pPr>
        <w:jc w:val="both"/>
        <w:rPr>
          <w:rFonts w:ascii="Helvetica" w:hAnsi="Helvetica"/>
        </w:rPr>
      </w:pPr>
    </w:p>
    <w:p w14:paraId="512BA1BC" w14:textId="77777777" w:rsidR="001967A7" w:rsidRDefault="001967A7" w:rsidP="00B27957">
      <w:pPr>
        <w:jc w:val="both"/>
        <w:rPr>
          <w:rFonts w:ascii="Helvetica" w:hAnsi="Helvetica"/>
        </w:rPr>
      </w:pPr>
      <w:r>
        <w:rPr>
          <w:rFonts w:ascii="Helvetica" w:hAnsi="Helvetica"/>
        </w:rPr>
        <w:t xml:space="preserve">There is a right of way along the side of the rear extension to allow access from the property to the rear of Roanoke. </w:t>
      </w:r>
    </w:p>
    <w:p w14:paraId="11E880F7" w14:textId="77777777" w:rsidR="005A1EA3" w:rsidRDefault="005A1EA3" w:rsidP="00B27957">
      <w:pPr>
        <w:jc w:val="both"/>
        <w:rPr>
          <w:rFonts w:ascii="Helvetica" w:hAnsi="Helvetica"/>
        </w:rPr>
      </w:pPr>
    </w:p>
    <w:p w14:paraId="1FA84B24" w14:textId="77777777" w:rsidR="005A1EA3" w:rsidRDefault="005A1EA3" w:rsidP="00B27957">
      <w:pPr>
        <w:jc w:val="both"/>
        <w:rPr>
          <w:rFonts w:ascii="Helvetica" w:hAnsi="Helvetica"/>
        </w:rPr>
      </w:pPr>
    </w:p>
    <w:p w14:paraId="16575B87" w14:textId="77777777" w:rsidR="005A1EA3" w:rsidRDefault="005A1EA3" w:rsidP="00B27957">
      <w:pPr>
        <w:jc w:val="both"/>
        <w:rPr>
          <w:rFonts w:ascii="Helvetica" w:hAnsi="Helvetica"/>
        </w:rPr>
      </w:pPr>
      <w:r>
        <w:rPr>
          <w:rFonts w:ascii="Helvetica" w:hAnsi="Helvetica"/>
        </w:rPr>
        <w:t>ACCESS:</w:t>
      </w:r>
    </w:p>
    <w:p w14:paraId="305F0D68" w14:textId="77777777" w:rsidR="005A1EA3" w:rsidRDefault="005A1EA3" w:rsidP="00B27957">
      <w:pPr>
        <w:jc w:val="both"/>
        <w:rPr>
          <w:rFonts w:ascii="Helvetica" w:hAnsi="Helvetica"/>
        </w:rPr>
      </w:pPr>
    </w:p>
    <w:p w14:paraId="49920D92" w14:textId="77777777" w:rsidR="005A1EA3" w:rsidRDefault="005A1EA3" w:rsidP="00B27957">
      <w:pPr>
        <w:jc w:val="both"/>
        <w:rPr>
          <w:rFonts w:ascii="Helvetica" w:hAnsi="Helvetica"/>
        </w:rPr>
      </w:pPr>
      <w:r>
        <w:rPr>
          <w:rFonts w:ascii="Helvetica" w:hAnsi="Helvetica"/>
        </w:rPr>
        <w:t xml:space="preserve">Because of the extension to the house and the opportunity to re-plan, an opportunity has enabled the enlargement of the existing ground floor toilet to incorporate a shower, which includes a toilet and wash hand basin. It means that if the TV room was used as a secondary bedroom, it could accommodate a person who has difficulties with mobility. </w:t>
      </w:r>
    </w:p>
    <w:p w14:paraId="031F7C20" w14:textId="77777777" w:rsidR="005A1EA3" w:rsidRDefault="005A1EA3" w:rsidP="00B27957">
      <w:pPr>
        <w:jc w:val="both"/>
        <w:rPr>
          <w:rFonts w:ascii="Helvetica" w:hAnsi="Helvetica"/>
        </w:rPr>
      </w:pPr>
    </w:p>
    <w:p w14:paraId="69E9822F" w14:textId="77777777" w:rsidR="005A1EA3" w:rsidRDefault="005A1EA3" w:rsidP="00B27957">
      <w:pPr>
        <w:jc w:val="both"/>
        <w:rPr>
          <w:rFonts w:ascii="Helvetica" w:hAnsi="Helvetica"/>
        </w:rPr>
      </w:pPr>
    </w:p>
    <w:p w14:paraId="3E342582" w14:textId="77777777" w:rsidR="005A1EA3" w:rsidRDefault="005A1EA3" w:rsidP="00B27957">
      <w:pPr>
        <w:jc w:val="both"/>
        <w:rPr>
          <w:rFonts w:ascii="Helvetica" w:hAnsi="Helvetica"/>
        </w:rPr>
      </w:pPr>
      <w:r>
        <w:rPr>
          <w:rFonts w:ascii="Helvetica" w:hAnsi="Helvetica"/>
        </w:rPr>
        <w:t>PLANNING:</w:t>
      </w:r>
    </w:p>
    <w:p w14:paraId="718FD44D" w14:textId="77777777" w:rsidR="00AF4BB6" w:rsidRDefault="00AF4BB6" w:rsidP="00B27957">
      <w:pPr>
        <w:jc w:val="both"/>
        <w:rPr>
          <w:rFonts w:ascii="Helvetica" w:hAnsi="Helvetica"/>
        </w:rPr>
      </w:pPr>
    </w:p>
    <w:p w14:paraId="5F5FE875" w14:textId="6D041592" w:rsidR="005A1EA3" w:rsidRPr="00B27957" w:rsidRDefault="00AF4BB6" w:rsidP="00B27957">
      <w:pPr>
        <w:jc w:val="both"/>
        <w:rPr>
          <w:rFonts w:ascii="Helvetica" w:hAnsi="Helvetica"/>
        </w:rPr>
      </w:pPr>
      <w:r>
        <w:rPr>
          <w:rFonts w:ascii="Helvetica" w:hAnsi="Helvetica"/>
        </w:rPr>
        <w:t>Further consultation on site has taken place with the Isles of Scilly planning officer, Lisa Walton</w:t>
      </w:r>
      <w:r w:rsidR="006F7487">
        <w:rPr>
          <w:rFonts w:ascii="Helvetica" w:hAnsi="Helvetica"/>
        </w:rPr>
        <w:t>,</w:t>
      </w:r>
      <w:r>
        <w:rPr>
          <w:rFonts w:ascii="Helvetica" w:hAnsi="Helvetica"/>
        </w:rPr>
        <w:t xml:space="preserve"> following the withdrawal of the previous application, P/16/101/FUL due to local letters of objection. At that meeting</w:t>
      </w:r>
      <w:r w:rsidR="006F7487">
        <w:rPr>
          <w:rFonts w:ascii="Helvetica" w:hAnsi="Helvetica"/>
        </w:rPr>
        <w:t xml:space="preserve"> on the 18</w:t>
      </w:r>
      <w:r w:rsidR="006F7487" w:rsidRPr="006F7487">
        <w:rPr>
          <w:rFonts w:ascii="Helvetica" w:hAnsi="Helvetica"/>
          <w:vertAlign w:val="superscript"/>
        </w:rPr>
        <w:t>th</w:t>
      </w:r>
      <w:r w:rsidR="006F7487">
        <w:rPr>
          <w:rFonts w:ascii="Helvetica" w:hAnsi="Helvetica"/>
        </w:rPr>
        <w:t xml:space="preserve"> November</w:t>
      </w:r>
      <w:r>
        <w:rPr>
          <w:rFonts w:ascii="Helvetica" w:hAnsi="Helvetica"/>
        </w:rPr>
        <w:t>, sketches were presented for comment. They reduced the rear extension to 2.5 meters from the rear wall, a reduction of 1.25 meters from the previous scheme. The external staircase has been removed on the latest scheme, which was a point of concern for some of the neighbours. Lisa Walton th</w:t>
      </w:r>
      <w:r w:rsidR="006F7487">
        <w:rPr>
          <w:rFonts w:ascii="Helvetica" w:hAnsi="Helvetica"/>
        </w:rPr>
        <w:t xml:space="preserve">ought that this reduction in the massing and size of the scheme, and the </w:t>
      </w:r>
      <w:r w:rsidR="00CE1C13">
        <w:rPr>
          <w:rFonts w:ascii="Helvetica" w:hAnsi="Helvetica"/>
        </w:rPr>
        <w:t>exclusion of the external staircase</w:t>
      </w:r>
      <w:r w:rsidR="006F7487">
        <w:rPr>
          <w:rFonts w:ascii="Helvetica" w:hAnsi="Helvetica"/>
        </w:rPr>
        <w:t xml:space="preserve"> could be acceptable bearing in mind </w:t>
      </w:r>
      <w:r w:rsidR="00CE1C13">
        <w:rPr>
          <w:rFonts w:ascii="Helvetica" w:hAnsi="Helvetica"/>
        </w:rPr>
        <w:t>a substantial reduction in the size of the proposals, and the fact a</w:t>
      </w:r>
      <w:r w:rsidR="006F7487">
        <w:rPr>
          <w:rFonts w:ascii="Helvetica" w:hAnsi="Helvetica"/>
        </w:rPr>
        <w:t xml:space="preserve"> precedent </w:t>
      </w:r>
      <w:r w:rsidR="00CE1C13">
        <w:rPr>
          <w:rFonts w:ascii="Helvetica" w:hAnsi="Helvetica"/>
        </w:rPr>
        <w:t xml:space="preserve">had already been </w:t>
      </w:r>
      <w:r w:rsidR="006F7487">
        <w:rPr>
          <w:rFonts w:ascii="Helvetica" w:hAnsi="Helvetica"/>
        </w:rPr>
        <w:t xml:space="preserve">set by so many other extension in the vicinity. </w:t>
      </w:r>
      <w:r w:rsidR="005A1EA3">
        <w:rPr>
          <w:rFonts w:ascii="Helvetica" w:hAnsi="Helvetica"/>
        </w:rPr>
        <w:t xml:space="preserve">This </w:t>
      </w:r>
      <w:r w:rsidR="005A1EA3">
        <w:rPr>
          <w:rFonts w:ascii="Helvetica" w:hAnsi="Helvetica"/>
        </w:rPr>
        <w:lastRenderedPageBreak/>
        <w:t>precedent has been the driver behind making this application. On this basis, there should be no reason in relation to the Local Plan</w:t>
      </w:r>
      <w:r w:rsidR="00B12774">
        <w:rPr>
          <w:rFonts w:ascii="Helvetica" w:hAnsi="Helvetica"/>
        </w:rPr>
        <w:t>, or planning policy,</w:t>
      </w:r>
      <w:r w:rsidR="005A1EA3">
        <w:rPr>
          <w:rFonts w:ascii="Helvetica" w:hAnsi="Helvetica"/>
        </w:rPr>
        <w:t xml:space="preserve"> that would give cause to not recommend app</w:t>
      </w:r>
      <w:r w:rsidR="006F7487">
        <w:rPr>
          <w:rFonts w:ascii="Helvetica" w:hAnsi="Helvetica"/>
        </w:rPr>
        <w:t xml:space="preserve">roval. </w:t>
      </w:r>
      <w:r w:rsidR="001967A7">
        <w:rPr>
          <w:rFonts w:ascii="Helvetica" w:hAnsi="Helvetica"/>
        </w:rPr>
        <w:t xml:space="preserve">  </w:t>
      </w:r>
    </w:p>
    <w:sectPr w:rsidR="005A1EA3" w:rsidRPr="00B27957" w:rsidSect="001A797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57"/>
    <w:rsid w:val="001967A7"/>
    <w:rsid w:val="001A797A"/>
    <w:rsid w:val="001C33FD"/>
    <w:rsid w:val="004B42DA"/>
    <w:rsid w:val="005A1EA3"/>
    <w:rsid w:val="006F7487"/>
    <w:rsid w:val="00A45979"/>
    <w:rsid w:val="00AF4BB6"/>
    <w:rsid w:val="00B12774"/>
    <w:rsid w:val="00B27957"/>
    <w:rsid w:val="00CE1C13"/>
    <w:rsid w:val="00D107BB"/>
    <w:rsid w:val="00D36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E76F8"/>
  <w14:defaultImageDpi w14:val="300"/>
  <w15:docId w15:val="{42A54137-6E1B-470B-B174-1E167A7A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Coupe</dc:creator>
  <cp:keywords/>
  <dc:description/>
  <cp:lastModifiedBy>lisaw</cp:lastModifiedBy>
  <cp:revision>2</cp:revision>
  <dcterms:created xsi:type="dcterms:W3CDTF">2016-12-07T10:05:00Z</dcterms:created>
  <dcterms:modified xsi:type="dcterms:W3CDTF">2016-12-07T10:05:00Z</dcterms:modified>
</cp:coreProperties>
</file>