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0F2" w:rsidRDefault="00C73DEA">
      <w:bookmarkStart w:id="0" w:name="_GoBack"/>
      <w:bookmarkEnd w:id="0"/>
      <w:r>
        <w:t>P/17/06</w:t>
      </w:r>
      <w:r w:rsidR="001D404F">
        <w:t>8</w:t>
      </w:r>
      <w:r w:rsidR="00E27C6C">
        <w:t xml:space="preserve"> </w:t>
      </w:r>
      <w:proofErr w:type="gramStart"/>
      <w:r w:rsidR="001D404F" w:rsidRPr="001D404F">
        <w:t>The</w:t>
      </w:r>
      <w:proofErr w:type="gramEnd"/>
      <w:r w:rsidR="001D404F" w:rsidRPr="001D404F">
        <w:t xml:space="preserve"> proposed works include the refurbishment and general upgrade of external elements to three blocks of houses. This includes the provision of an insulated render system, provision of new windows, redecoration and external area upgrades (affecting the setting of a listed building).</w:t>
      </w:r>
      <w:r w:rsidR="00E27C6C">
        <w:t xml:space="preserve"> </w:t>
      </w:r>
      <w:r w:rsidR="001D404F" w:rsidRPr="001D404F">
        <w:t>32-42 Sally Port, St Mary's</w:t>
      </w:r>
    </w:p>
    <w:p w:rsidR="00E27C6C" w:rsidRDefault="00E27C6C">
      <w:pPr>
        <w:rPr>
          <w:rFonts w:ascii="Verdana" w:hAnsi="Verdana"/>
        </w:rPr>
      </w:pPr>
      <w:r>
        <w:rPr>
          <w:rFonts w:ascii="Verdana" w:hAnsi="Verdana"/>
        </w:rPr>
        <w:t xml:space="preserve">Thank you for consulting us on this application. </w:t>
      </w:r>
      <w:r w:rsidR="001D404F">
        <w:rPr>
          <w:rFonts w:ascii="Verdana" w:hAnsi="Verdana"/>
        </w:rPr>
        <w:t>We note that the proposal does not appear to have any archaeological implications and therefore we offer no comment.</w:t>
      </w:r>
    </w:p>
    <w:p w:rsidR="001D404F" w:rsidRDefault="001D404F">
      <w:pPr>
        <w:rPr>
          <w:rFonts w:ascii="Verdana" w:hAnsi="Verdana"/>
        </w:rPr>
      </w:pPr>
      <w:r>
        <w:rPr>
          <w:rFonts w:ascii="Verdana" w:hAnsi="Verdana"/>
        </w:rPr>
        <w:t xml:space="preserve">There may be implications for the settings of Listed Buildings (Hugh House </w:t>
      </w:r>
      <w:r w:rsidRPr="001D404F">
        <w:rPr>
          <w:rFonts w:ascii="Verdana" w:hAnsi="Verdana"/>
        </w:rPr>
        <w:t>DCO14276</w:t>
      </w:r>
      <w:r>
        <w:rPr>
          <w:rFonts w:ascii="Verdana" w:hAnsi="Verdana"/>
        </w:rPr>
        <w:t xml:space="preserve"> and Veronica Lodge </w:t>
      </w:r>
      <w:r w:rsidRPr="001D404F">
        <w:rPr>
          <w:rFonts w:ascii="Verdana" w:hAnsi="Verdana"/>
        </w:rPr>
        <w:t>DCO14279</w:t>
      </w:r>
      <w:r>
        <w:rPr>
          <w:rFonts w:ascii="Verdana" w:hAnsi="Verdana"/>
        </w:rPr>
        <w:t xml:space="preserve">; the outer walls of The Garrison </w:t>
      </w:r>
      <w:r w:rsidRPr="001D404F">
        <w:rPr>
          <w:rFonts w:ascii="Verdana" w:hAnsi="Verdana"/>
        </w:rPr>
        <w:t>DCO14351</w:t>
      </w:r>
      <w:r>
        <w:rPr>
          <w:rFonts w:ascii="Verdana" w:hAnsi="Verdana"/>
        </w:rPr>
        <w:t xml:space="preserve">) and therefore the views of the Council’s Conservation Advisor should be sought. </w:t>
      </w:r>
    </w:p>
    <w:p w:rsidR="001D404F" w:rsidRDefault="001D404F">
      <w:pPr>
        <w:rPr>
          <w:rFonts w:ascii="Verdana" w:hAnsi="Verdana"/>
        </w:rPr>
      </w:pPr>
      <w:r>
        <w:rPr>
          <w:rFonts w:ascii="Verdana" w:hAnsi="Verdana"/>
        </w:rPr>
        <w:t>The outer walls of The Garrison are also Scheduled (</w:t>
      </w:r>
      <w:r w:rsidRPr="001D404F">
        <w:rPr>
          <w:rFonts w:ascii="Verdana" w:hAnsi="Verdana"/>
        </w:rPr>
        <w:t>DCO603</w:t>
      </w:r>
      <w:r>
        <w:rPr>
          <w:rFonts w:ascii="Verdana" w:hAnsi="Verdana"/>
        </w:rPr>
        <w:t>) and therefore the views of Historic England should also be sought.</w:t>
      </w:r>
    </w:p>
    <w:sectPr w:rsidR="001D4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6C"/>
    <w:rsid w:val="001D404F"/>
    <w:rsid w:val="006200F2"/>
    <w:rsid w:val="00C73DEA"/>
    <w:rsid w:val="00CC683F"/>
    <w:rsid w:val="00E27C6C"/>
    <w:rsid w:val="00F72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DFC9E-B93A-4B0D-A1B8-8414D528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Taylor (CAU)</dc:creator>
  <cp:lastModifiedBy>lisaw</cp:lastModifiedBy>
  <cp:revision>2</cp:revision>
  <dcterms:created xsi:type="dcterms:W3CDTF">2017-08-21T13:13:00Z</dcterms:created>
  <dcterms:modified xsi:type="dcterms:W3CDTF">2017-08-21T13:13:00Z</dcterms:modified>
</cp:coreProperties>
</file>